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A5230" w14:textId="4E50B321" w:rsidR="005C39EB" w:rsidRPr="00196FD7" w:rsidRDefault="005C39EB" w:rsidP="00D97423">
      <w:pPr>
        <w:pStyle w:val="NoSpacing"/>
        <w:rPr>
          <w:lang w:val="fr-FR"/>
        </w:rPr>
      </w:pPr>
      <w:r w:rsidRPr="00196FD7">
        <w:rPr>
          <w:lang w:val="fr-FR"/>
        </w:rPr>
        <w:t>___________________________________________________________________________</w:t>
      </w:r>
    </w:p>
    <w:p w14:paraId="1CDFBF1A" w14:textId="3F0A4E5B" w:rsidR="005C39EB" w:rsidRPr="00AB6A39" w:rsidRDefault="005C39EB" w:rsidP="005C39EB">
      <w:pPr>
        <w:spacing w:line="240" w:lineRule="auto"/>
        <w:jc w:val="center"/>
        <w:rPr>
          <w:rFonts w:ascii="Times New Roman" w:hAnsi="Times New Roman" w:cs="Times New Roman"/>
          <w:b/>
          <w:sz w:val="24"/>
          <w:szCs w:val="24"/>
        </w:rPr>
      </w:pPr>
      <w:r w:rsidRPr="00AB6A39">
        <w:rPr>
          <w:rFonts w:ascii="Times New Roman" w:hAnsi="Times New Roman" w:cs="Times New Roman"/>
          <w:b/>
          <w:sz w:val="24"/>
          <w:szCs w:val="24"/>
        </w:rPr>
        <w:t>FACULTATEA</w:t>
      </w:r>
      <w:r w:rsidR="00C56E32">
        <w:rPr>
          <w:rFonts w:ascii="Times New Roman" w:hAnsi="Times New Roman" w:cs="Times New Roman"/>
          <w:b/>
          <w:sz w:val="24"/>
          <w:szCs w:val="24"/>
        </w:rPr>
        <w:t xml:space="preserve"> </w:t>
      </w:r>
      <w:r w:rsidRPr="00AB6A39">
        <w:rPr>
          <w:rFonts w:ascii="Times New Roman" w:hAnsi="Times New Roman" w:cs="Times New Roman"/>
          <w:b/>
          <w:sz w:val="24"/>
          <w:szCs w:val="24"/>
        </w:rPr>
        <w:t>DE DREPT ŞI ŞTIINŢE ADMINISTRATIVE</w:t>
      </w:r>
    </w:p>
    <w:p w14:paraId="4EB2FCBF" w14:textId="70DB35AF" w:rsidR="005C39EB" w:rsidRPr="00AB6A39" w:rsidRDefault="005C39EB" w:rsidP="005C39EB">
      <w:pPr>
        <w:spacing w:line="240" w:lineRule="auto"/>
        <w:jc w:val="center"/>
        <w:rPr>
          <w:rFonts w:ascii="Times New Roman" w:hAnsi="Times New Roman" w:cs="Times New Roman"/>
          <w:b/>
          <w:sz w:val="24"/>
          <w:szCs w:val="24"/>
        </w:rPr>
      </w:pPr>
      <w:r w:rsidRPr="00AB6A39">
        <w:rPr>
          <w:rFonts w:ascii="Times New Roman" w:hAnsi="Times New Roman" w:cs="Times New Roman"/>
          <w:b/>
          <w:sz w:val="24"/>
          <w:szCs w:val="24"/>
        </w:rPr>
        <w:t>Aleea</w:t>
      </w:r>
      <w:r w:rsidR="00C56E32">
        <w:rPr>
          <w:rFonts w:ascii="Times New Roman" w:hAnsi="Times New Roman" w:cs="Times New Roman"/>
          <w:b/>
          <w:sz w:val="24"/>
          <w:szCs w:val="24"/>
        </w:rPr>
        <w:t xml:space="preserve"> </w:t>
      </w:r>
      <w:r w:rsidRPr="00AB6A39">
        <w:rPr>
          <w:rFonts w:ascii="Times New Roman" w:hAnsi="Times New Roman" w:cs="Times New Roman"/>
          <w:b/>
          <w:sz w:val="24"/>
          <w:szCs w:val="24"/>
        </w:rPr>
        <w:t>Universităţii nr. 1, Constanţa                E-mail: drept.secretariat@univ-ovidius.ro</w:t>
      </w:r>
    </w:p>
    <w:p w14:paraId="4396FCFC" w14:textId="7D7A5190" w:rsidR="005C39EB" w:rsidRPr="00AB6A39" w:rsidRDefault="005C39EB" w:rsidP="005C39EB">
      <w:pPr>
        <w:spacing w:line="240" w:lineRule="auto"/>
        <w:jc w:val="center"/>
        <w:rPr>
          <w:rFonts w:ascii="Times New Roman" w:hAnsi="Times New Roman" w:cs="Times New Roman"/>
          <w:b/>
          <w:sz w:val="24"/>
          <w:szCs w:val="24"/>
        </w:rPr>
      </w:pPr>
      <w:r w:rsidRPr="00AB6A39">
        <w:rPr>
          <w:rFonts w:ascii="Times New Roman" w:hAnsi="Times New Roman" w:cs="Times New Roman"/>
          <w:sz w:val="24"/>
          <w:szCs w:val="24"/>
        </w:rPr>
        <w:t xml:space="preserve">Tel./Fax: +40 241 694330                                 Site: </w:t>
      </w:r>
      <w:hyperlink r:id="rId7" w:history="1">
        <w:r w:rsidR="007F4441" w:rsidRPr="00AA5AAA">
          <w:rPr>
            <w:rStyle w:val="Hyperlink"/>
            <w:rFonts w:ascii="Times New Roman" w:eastAsia="Calibri" w:hAnsi="Times New Roman" w:cs="Times New Roman"/>
            <w:b/>
            <w:sz w:val="24"/>
            <w:szCs w:val="24"/>
          </w:rPr>
          <w:t>www.</w:t>
        </w:r>
      </w:hyperlink>
      <w:r w:rsidR="007F4441" w:rsidRPr="007F4441">
        <w:rPr>
          <w:rStyle w:val="Hyperlink"/>
          <w:rFonts w:ascii="Times New Roman" w:eastAsia="Calibri" w:hAnsi="Times New Roman" w:cs="Times New Roman"/>
          <w:b/>
          <w:sz w:val="24"/>
          <w:szCs w:val="24"/>
        </w:rPr>
        <w:t>drept.univ-ovidius.ro</w:t>
      </w:r>
    </w:p>
    <w:p w14:paraId="53B48A24" w14:textId="77777777" w:rsidR="00A02D60" w:rsidRPr="00AB6A39" w:rsidRDefault="00A02D60" w:rsidP="00A02D60">
      <w:pPr>
        <w:tabs>
          <w:tab w:val="left" w:pos="8325"/>
        </w:tabs>
        <w:spacing w:before="120" w:after="120"/>
        <w:rPr>
          <w:rFonts w:ascii="Times New Roman" w:hAnsi="Times New Roman" w:cs="Times New Roman"/>
          <w:b/>
          <w:sz w:val="24"/>
          <w:szCs w:val="24"/>
        </w:rPr>
      </w:pPr>
    </w:p>
    <w:p w14:paraId="40392F6E" w14:textId="5344986E" w:rsidR="005C39EB" w:rsidRPr="00B520B3" w:rsidRDefault="005C39EB" w:rsidP="00A02D60">
      <w:pPr>
        <w:tabs>
          <w:tab w:val="left" w:pos="8325"/>
        </w:tabs>
        <w:spacing w:before="120" w:after="120"/>
        <w:rPr>
          <w:rFonts w:ascii="Times New Roman" w:hAnsi="Times New Roman" w:cs="Times New Roman"/>
          <w:b/>
          <w:sz w:val="24"/>
          <w:szCs w:val="24"/>
        </w:rPr>
      </w:pPr>
      <w:r w:rsidRPr="000C1C99">
        <w:rPr>
          <w:rFonts w:ascii="Times New Roman" w:hAnsi="Times New Roman" w:cs="Times New Roman"/>
          <w:b/>
          <w:sz w:val="24"/>
          <w:szCs w:val="24"/>
        </w:rPr>
        <w:t xml:space="preserve">Nr. </w:t>
      </w:r>
      <w:r w:rsidRPr="00B520B3">
        <w:rPr>
          <w:rFonts w:ascii="Times New Roman" w:hAnsi="Times New Roman" w:cs="Times New Roman"/>
          <w:b/>
          <w:sz w:val="24"/>
          <w:szCs w:val="24"/>
        </w:rPr>
        <w:t>înreg.</w:t>
      </w:r>
      <w:r w:rsidR="00146CF2" w:rsidRPr="00B520B3">
        <w:rPr>
          <w:rFonts w:ascii="Times New Roman" w:hAnsi="Times New Roman" w:cs="Times New Roman"/>
          <w:b/>
          <w:sz w:val="24"/>
          <w:szCs w:val="24"/>
        </w:rPr>
        <w:t xml:space="preserve"> </w:t>
      </w:r>
      <w:r w:rsidR="0024701A" w:rsidRPr="007328CC">
        <w:rPr>
          <w:rFonts w:ascii="Times New Roman" w:hAnsi="Times New Roman" w:cs="Times New Roman"/>
          <w:b/>
          <w:sz w:val="24"/>
          <w:szCs w:val="24"/>
        </w:rPr>
        <w:t>5</w:t>
      </w:r>
      <w:r w:rsidR="007328CC" w:rsidRPr="007328CC">
        <w:rPr>
          <w:rFonts w:ascii="Times New Roman" w:hAnsi="Times New Roman" w:cs="Times New Roman"/>
          <w:b/>
          <w:sz w:val="24"/>
          <w:szCs w:val="24"/>
        </w:rPr>
        <w:t>70</w:t>
      </w:r>
      <w:r w:rsidR="009A600F" w:rsidRPr="00B520B3">
        <w:rPr>
          <w:rFonts w:ascii="Times New Roman" w:hAnsi="Times New Roman" w:cs="Times New Roman"/>
          <w:b/>
          <w:sz w:val="24"/>
          <w:szCs w:val="24"/>
        </w:rPr>
        <w:t xml:space="preserve"> </w:t>
      </w:r>
      <w:r w:rsidR="00E56688" w:rsidRPr="00B520B3">
        <w:rPr>
          <w:rFonts w:ascii="Times New Roman" w:hAnsi="Times New Roman" w:cs="Times New Roman"/>
          <w:b/>
          <w:sz w:val="24"/>
          <w:szCs w:val="24"/>
        </w:rPr>
        <w:t xml:space="preserve">din </w:t>
      </w:r>
      <w:r w:rsidR="00C97846">
        <w:rPr>
          <w:rFonts w:ascii="Times New Roman" w:hAnsi="Times New Roman" w:cs="Times New Roman"/>
          <w:b/>
          <w:sz w:val="24"/>
          <w:szCs w:val="24"/>
        </w:rPr>
        <w:t>03</w:t>
      </w:r>
      <w:r w:rsidR="00E56688" w:rsidRPr="00B520B3">
        <w:rPr>
          <w:rFonts w:ascii="Times New Roman" w:hAnsi="Times New Roman" w:cs="Times New Roman"/>
          <w:b/>
          <w:sz w:val="24"/>
          <w:szCs w:val="24"/>
        </w:rPr>
        <w:t>.</w:t>
      </w:r>
      <w:r w:rsidR="00AC7BD2" w:rsidRPr="00B520B3">
        <w:rPr>
          <w:rFonts w:ascii="Times New Roman" w:hAnsi="Times New Roman" w:cs="Times New Roman"/>
          <w:b/>
          <w:sz w:val="24"/>
          <w:szCs w:val="24"/>
        </w:rPr>
        <w:t>0</w:t>
      </w:r>
      <w:r w:rsidR="00C97846">
        <w:rPr>
          <w:rFonts w:ascii="Times New Roman" w:hAnsi="Times New Roman" w:cs="Times New Roman"/>
          <w:b/>
          <w:sz w:val="24"/>
          <w:szCs w:val="24"/>
        </w:rPr>
        <w:t>3</w:t>
      </w:r>
      <w:r w:rsidR="00E56688" w:rsidRPr="00B520B3">
        <w:rPr>
          <w:rFonts w:ascii="Times New Roman" w:hAnsi="Times New Roman" w:cs="Times New Roman"/>
          <w:b/>
          <w:sz w:val="24"/>
          <w:szCs w:val="24"/>
        </w:rPr>
        <w:t>.202</w:t>
      </w:r>
      <w:r w:rsidR="00AC7BD2" w:rsidRPr="00B520B3">
        <w:rPr>
          <w:rFonts w:ascii="Times New Roman" w:hAnsi="Times New Roman" w:cs="Times New Roman"/>
          <w:b/>
          <w:sz w:val="24"/>
          <w:szCs w:val="24"/>
        </w:rPr>
        <w:t>5</w:t>
      </w:r>
    </w:p>
    <w:p w14:paraId="5FA6F15F" w14:textId="77777777" w:rsidR="00B541F5" w:rsidRPr="00B520B3" w:rsidRDefault="00B541F5" w:rsidP="00A02D60">
      <w:pPr>
        <w:tabs>
          <w:tab w:val="left" w:pos="8325"/>
        </w:tabs>
        <w:spacing w:before="120" w:after="120"/>
        <w:rPr>
          <w:rFonts w:ascii="Times New Roman" w:hAnsi="Times New Roman" w:cs="Times New Roman"/>
          <w:b/>
          <w:sz w:val="24"/>
          <w:szCs w:val="24"/>
        </w:rPr>
      </w:pPr>
    </w:p>
    <w:p w14:paraId="6CDD5E75" w14:textId="77777777" w:rsidR="005C39EB" w:rsidRPr="00B520B3" w:rsidRDefault="005C39EB" w:rsidP="00A02D60">
      <w:pPr>
        <w:spacing w:before="120" w:after="120" w:line="240" w:lineRule="auto"/>
        <w:jc w:val="center"/>
        <w:rPr>
          <w:rFonts w:ascii="Times New Roman" w:hAnsi="Times New Roman" w:cs="Times New Roman"/>
          <w:b/>
          <w:sz w:val="24"/>
          <w:szCs w:val="24"/>
        </w:rPr>
      </w:pPr>
      <w:r w:rsidRPr="00B520B3">
        <w:rPr>
          <w:rFonts w:ascii="Times New Roman" w:hAnsi="Times New Roman" w:cs="Times New Roman"/>
          <w:b/>
          <w:sz w:val="24"/>
          <w:szCs w:val="24"/>
        </w:rPr>
        <w:t xml:space="preserve">HOTĂRÂRI </w:t>
      </w:r>
    </w:p>
    <w:p w14:paraId="037DA3FF" w14:textId="520122B6" w:rsidR="005C39EB" w:rsidRPr="00B520B3" w:rsidRDefault="005C39EB" w:rsidP="005C39EB">
      <w:pPr>
        <w:spacing w:after="0" w:line="240" w:lineRule="auto"/>
        <w:jc w:val="center"/>
        <w:rPr>
          <w:rFonts w:ascii="Times New Roman" w:hAnsi="Times New Roman" w:cs="Times New Roman"/>
          <w:b/>
          <w:sz w:val="24"/>
          <w:szCs w:val="24"/>
        </w:rPr>
      </w:pPr>
      <w:r w:rsidRPr="00B520B3">
        <w:rPr>
          <w:rFonts w:ascii="Times New Roman" w:hAnsi="Times New Roman" w:cs="Times New Roman"/>
          <w:b/>
          <w:sz w:val="24"/>
          <w:szCs w:val="24"/>
        </w:rPr>
        <w:t>din procesul</w:t>
      </w:r>
      <w:r w:rsidR="00E91E5C" w:rsidRPr="00B520B3">
        <w:rPr>
          <w:rFonts w:ascii="Times New Roman" w:hAnsi="Times New Roman" w:cs="Times New Roman"/>
          <w:b/>
          <w:sz w:val="24"/>
          <w:szCs w:val="24"/>
        </w:rPr>
        <w:t>-</w:t>
      </w:r>
      <w:r w:rsidRPr="00B520B3">
        <w:rPr>
          <w:rFonts w:ascii="Times New Roman" w:hAnsi="Times New Roman" w:cs="Times New Roman"/>
          <w:b/>
          <w:sz w:val="24"/>
          <w:szCs w:val="24"/>
        </w:rPr>
        <w:t xml:space="preserve">verbal al ședinței Consiliului Facultății din </w:t>
      </w:r>
      <w:r w:rsidR="00C97846">
        <w:rPr>
          <w:rFonts w:ascii="Times New Roman" w:hAnsi="Times New Roman" w:cs="Times New Roman"/>
          <w:b/>
          <w:sz w:val="24"/>
          <w:szCs w:val="24"/>
        </w:rPr>
        <w:t>03</w:t>
      </w:r>
      <w:r w:rsidR="00AC7BD2" w:rsidRPr="00B520B3">
        <w:rPr>
          <w:rFonts w:ascii="Times New Roman" w:hAnsi="Times New Roman" w:cs="Times New Roman"/>
          <w:b/>
          <w:sz w:val="24"/>
          <w:szCs w:val="24"/>
        </w:rPr>
        <w:t>.0</w:t>
      </w:r>
      <w:r w:rsidR="00C97846">
        <w:rPr>
          <w:rFonts w:ascii="Times New Roman" w:hAnsi="Times New Roman" w:cs="Times New Roman"/>
          <w:b/>
          <w:sz w:val="24"/>
          <w:szCs w:val="24"/>
        </w:rPr>
        <w:t>3</w:t>
      </w:r>
      <w:r w:rsidR="00AC7BD2" w:rsidRPr="00B520B3">
        <w:rPr>
          <w:rFonts w:ascii="Times New Roman" w:hAnsi="Times New Roman" w:cs="Times New Roman"/>
          <w:b/>
          <w:sz w:val="24"/>
          <w:szCs w:val="24"/>
        </w:rPr>
        <w:t>.2025</w:t>
      </w:r>
    </w:p>
    <w:p w14:paraId="060919EC" w14:textId="77777777" w:rsidR="005C39EB" w:rsidRPr="00B520B3" w:rsidRDefault="005C39EB" w:rsidP="005C39EB">
      <w:pPr>
        <w:spacing w:after="0" w:line="240" w:lineRule="auto"/>
        <w:ind w:firstLine="360"/>
        <w:jc w:val="center"/>
        <w:rPr>
          <w:rFonts w:ascii="Times New Roman" w:hAnsi="Times New Roman" w:cs="Times New Roman"/>
          <w:sz w:val="24"/>
          <w:szCs w:val="24"/>
        </w:rPr>
      </w:pPr>
    </w:p>
    <w:p w14:paraId="263433A0" w14:textId="77777777" w:rsidR="005C39EB" w:rsidRPr="00B520B3" w:rsidRDefault="005C39EB" w:rsidP="005C39EB">
      <w:pPr>
        <w:spacing w:after="0" w:line="240" w:lineRule="auto"/>
        <w:jc w:val="center"/>
        <w:rPr>
          <w:rFonts w:ascii="Times New Roman" w:hAnsi="Times New Roman" w:cs="Times New Roman"/>
          <w:b/>
          <w:sz w:val="24"/>
          <w:szCs w:val="24"/>
        </w:rPr>
      </w:pPr>
      <w:r w:rsidRPr="00B520B3">
        <w:rPr>
          <w:rFonts w:ascii="Times New Roman" w:hAnsi="Times New Roman" w:cs="Times New Roman"/>
          <w:b/>
          <w:sz w:val="24"/>
          <w:szCs w:val="24"/>
        </w:rPr>
        <w:t>Prezența:</w:t>
      </w:r>
    </w:p>
    <w:p w14:paraId="3BAD4024" w14:textId="2283E26F" w:rsidR="005C39EB" w:rsidRPr="00B520B3" w:rsidRDefault="005C39EB" w:rsidP="005C39EB">
      <w:pPr>
        <w:spacing w:after="0" w:line="240" w:lineRule="auto"/>
        <w:jc w:val="center"/>
        <w:rPr>
          <w:rFonts w:ascii="Times New Roman" w:hAnsi="Times New Roman" w:cs="Times New Roman"/>
          <w:sz w:val="24"/>
          <w:szCs w:val="24"/>
        </w:rPr>
      </w:pPr>
      <w:r w:rsidRPr="00B520B3">
        <w:rPr>
          <w:rFonts w:ascii="Times New Roman" w:hAnsi="Times New Roman" w:cs="Times New Roman"/>
          <w:sz w:val="24"/>
          <w:szCs w:val="24"/>
        </w:rPr>
        <w:t xml:space="preserve">Din totalul de </w:t>
      </w:r>
      <w:r w:rsidRPr="00B520B3">
        <w:rPr>
          <w:rFonts w:ascii="Times New Roman" w:hAnsi="Times New Roman" w:cs="Times New Roman"/>
          <w:b/>
          <w:sz w:val="24"/>
          <w:szCs w:val="24"/>
        </w:rPr>
        <w:t>2</w:t>
      </w:r>
      <w:r w:rsidR="00E56688" w:rsidRPr="00B520B3">
        <w:rPr>
          <w:rFonts w:ascii="Times New Roman" w:hAnsi="Times New Roman" w:cs="Times New Roman"/>
          <w:b/>
          <w:sz w:val="24"/>
          <w:szCs w:val="24"/>
        </w:rPr>
        <w:t>2</w:t>
      </w:r>
      <w:r w:rsidRPr="00B520B3">
        <w:rPr>
          <w:rFonts w:ascii="Times New Roman" w:hAnsi="Times New Roman" w:cs="Times New Roman"/>
          <w:b/>
          <w:sz w:val="24"/>
          <w:szCs w:val="24"/>
        </w:rPr>
        <w:t xml:space="preserve"> membri</w:t>
      </w:r>
    </w:p>
    <w:p w14:paraId="008275B5" w14:textId="5C8179EE" w:rsidR="005C39EB" w:rsidRPr="00AB6A39" w:rsidRDefault="005C39EB" w:rsidP="005C39EB">
      <w:pPr>
        <w:spacing w:after="0" w:line="240" w:lineRule="auto"/>
        <w:jc w:val="center"/>
        <w:rPr>
          <w:rFonts w:ascii="Times New Roman" w:hAnsi="Times New Roman" w:cs="Times New Roman"/>
          <w:sz w:val="24"/>
          <w:szCs w:val="24"/>
        </w:rPr>
      </w:pPr>
      <w:r w:rsidRPr="00B520B3">
        <w:rPr>
          <w:rFonts w:ascii="Times New Roman" w:hAnsi="Times New Roman" w:cs="Times New Roman"/>
          <w:sz w:val="24"/>
          <w:szCs w:val="24"/>
        </w:rPr>
        <w:t xml:space="preserve">și-au exprimat </w:t>
      </w:r>
      <w:r w:rsidRPr="007328CC">
        <w:rPr>
          <w:rFonts w:ascii="Times New Roman" w:hAnsi="Times New Roman" w:cs="Times New Roman"/>
          <w:sz w:val="24"/>
          <w:szCs w:val="24"/>
        </w:rPr>
        <w:t xml:space="preserve">votul </w:t>
      </w:r>
      <w:r w:rsidR="00B520B3" w:rsidRPr="007328CC">
        <w:rPr>
          <w:rFonts w:ascii="Times New Roman" w:hAnsi="Times New Roman" w:cs="Times New Roman"/>
          <w:b/>
          <w:bCs/>
          <w:sz w:val="24"/>
          <w:szCs w:val="24"/>
        </w:rPr>
        <w:t>2</w:t>
      </w:r>
      <w:r w:rsidR="0024701A" w:rsidRPr="007328CC">
        <w:rPr>
          <w:rFonts w:ascii="Times New Roman" w:hAnsi="Times New Roman" w:cs="Times New Roman"/>
          <w:b/>
          <w:bCs/>
          <w:sz w:val="24"/>
          <w:szCs w:val="24"/>
        </w:rPr>
        <w:t>2</w:t>
      </w:r>
      <w:r w:rsidR="009A558E" w:rsidRPr="007328CC">
        <w:rPr>
          <w:rFonts w:ascii="Times New Roman" w:hAnsi="Times New Roman" w:cs="Times New Roman"/>
          <w:b/>
          <w:bCs/>
          <w:sz w:val="24"/>
          <w:szCs w:val="24"/>
        </w:rPr>
        <w:t xml:space="preserve"> </w:t>
      </w:r>
      <w:r w:rsidRPr="007328CC">
        <w:rPr>
          <w:rFonts w:ascii="Times New Roman" w:hAnsi="Times New Roman" w:cs="Times New Roman"/>
          <w:b/>
          <w:sz w:val="24"/>
          <w:szCs w:val="24"/>
        </w:rPr>
        <w:t xml:space="preserve">membri </w:t>
      </w:r>
      <w:r w:rsidRPr="007328CC">
        <w:rPr>
          <w:rFonts w:ascii="Times New Roman" w:hAnsi="Times New Roman" w:cs="Times New Roman"/>
          <w:sz w:val="24"/>
          <w:szCs w:val="24"/>
        </w:rPr>
        <w:t>(</w:t>
      </w:r>
      <w:r w:rsidR="00E67EE2" w:rsidRPr="007328CC">
        <w:rPr>
          <w:rFonts w:ascii="Times New Roman" w:hAnsi="Times New Roman" w:cs="Times New Roman"/>
          <w:sz w:val="24"/>
          <w:szCs w:val="24"/>
        </w:rPr>
        <w:t>1</w:t>
      </w:r>
      <w:r w:rsidR="0024701A" w:rsidRPr="007328CC">
        <w:rPr>
          <w:rFonts w:ascii="Times New Roman" w:hAnsi="Times New Roman" w:cs="Times New Roman"/>
          <w:sz w:val="24"/>
          <w:szCs w:val="24"/>
        </w:rPr>
        <w:t>6</w:t>
      </w:r>
      <w:r w:rsidRPr="007328CC">
        <w:rPr>
          <w:rFonts w:ascii="Times New Roman" w:hAnsi="Times New Roman" w:cs="Times New Roman"/>
          <w:sz w:val="24"/>
          <w:szCs w:val="24"/>
        </w:rPr>
        <w:t xml:space="preserve"> cadre didactice și </w:t>
      </w:r>
      <w:r w:rsidR="005C4F65" w:rsidRPr="007328CC">
        <w:rPr>
          <w:rFonts w:ascii="Times New Roman" w:hAnsi="Times New Roman" w:cs="Times New Roman"/>
          <w:sz w:val="24"/>
          <w:szCs w:val="24"/>
        </w:rPr>
        <w:t>6</w:t>
      </w:r>
      <w:r w:rsidRPr="007328CC">
        <w:rPr>
          <w:rFonts w:ascii="Times New Roman" w:hAnsi="Times New Roman" w:cs="Times New Roman"/>
          <w:sz w:val="24"/>
          <w:szCs w:val="24"/>
        </w:rPr>
        <w:t xml:space="preserve"> studenți)</w:t>
      </w:r>
    </w:p>
    <w:p w14:paraId="27EA3EF4" w14:textId="77777777" w:rsidR="005C39EB" w:rsidRPr="00AB6A39" w:rsidRDefault="005C39EB" w:rsidP="005C39EB">
      <w:pPr>
        <w:spacing w:after="0" w:line="240" w:lineRule="auto"/>
        <w:jc w:val="both"/>
        <w:rPr>
          <w:rFonts w:ascii="Times New Roman" w:hAnsi="Times New Roman" w:cs="Times New Roman"/>
          <w:b/>
          <w:sz w:val="24"/>
          <w:szCs w:val="24"/>
        </w:rPr>
      </w:pPr>
    </w:p>
    <w:p w14:paraId="607DD1D5" w14:textId="77777777" w:rsidR="005C39EB" w:rsidRPr="00AB6A39" w:rsidRDefault="005C39EB" w:rsidP="005C39EB">
      <w:pPr>
        <w:pStyle w:val="ListParagraph"/>
        <w:spacing w:after="0" w:line="240" w:lineRule="auto"/>
        <w:jc w:val="both"/>
        <w:rPr>
          <w:rFonts w:ascii="Times New Roman" w:hAnsi="Times New Roman"/>
          <w:b/>
          <w:sz w:val="24"/>
          <w:szCs w:val="24"/>
          <w:u w:val="single"/>
          <w:lang w:val="ro-RO"/>
        </w:rPr>
      </w:pPr>
      <w:r w:rsidRPr="00AB6A39">
        <w:rPr>
          <w:rFonts w:ascii="Times New Roman" w:hAnsi="Times New Roman"/>
          <w:b/>
          <w:sz w:val="24"/>
          <w:szCs w:val="24"/>
          <w:u w:val="single"/>
          <w:lang w:val="ro-RO"/>
        </w:rPr>
        <w:t>Ordinea de zi:</w:t>
      </w:r>
    </w:p>
    <w:p w14:paraId="55E7D0C0" w14:textId="77777777" w:rsidR="005C39EB" w:rsidRPr="00FC0DFB" w:rsidRDefault="005C39EB" w:rsidP="005C39EB">
      <w:pPr>
        <w:pStyle w:val="ListParagraph"/>
        <w:spacing w:after="0" w:line="240" w:lineRule="auto"/>
        <w:jc w:val="both"/>
        <w:rPr>
          <w:rFonts w:ascii="Times New Roman" w:hAnsi="Times New Roman"/>
          <w:b/>
          <w:sz w:val="24"/>
          <w:szCs w:val="24"/>
          <w:u w:val="single"/>
          <w:lang w:val="ro-RO"/>
        </w:rPr>
      </w:pPr>
    </w:p>
    <w:p w14:paraId="18E21F3F" w14:textId="676FB4DD" w:rsidR="00195EDF" w:rsidRPr="009A10D0" w:rsidRDefault="00195EDF" w:rsidP="0024701A">
      <w:pPr>
        <w:ind w:firstLine="720"/>
        <w:jc w:val="both"/>
        <w:rPr>
          <w:rFonts w:ascii="Times New Roman" w:hAnsi="Times New Roman" w:cs="Times New Roman"/>
          <w:sz w:val="24"/>
          <w:szCs w:val="24"/>
        </w:rPr>
      </w:pPr>
      <w:bookmarkStart w:id="0" w:name="_Hlk162972994"/>
      <w:r w:rsidRPr="009A10D0">
        <w:rPr>
          <w:rFonts w:ascii="Times New Roman" w:hAnsi="Times New Roman" w:cs="Times New Roman"/>
          <w:sz w:val="24"/>
          <w:szCs w:val="24"/>
        </w:rPr>
        <w:t>Astăzi</w:t>
      </w:r>
      <w:bookmarkStart w:id="1" w:name="_Hlk182521877"/>
      <w:r w:rsidRPr="009A10D0">
        <w:rPr>
          <w:rFonts w:ascii="Times New Roman" w:hAnsi="Times New Roman" w:cs="Times New Roman"/>
          <w:sz w:val="24"/>
          <w:szCs w:val="24"/>
        </w:rPr>
        <w:t xml:space="preserve">, </w:t>
      </w:r>
      <w:bookmarkStart w:id="2" w:name="_Hlk182521691"/>
      <w:bookmarkEnd w:id="1"/>
      <w:r w:rsidR="0024701A" w:rsidRPr="009A10D0">
        <w:rPr>
          <w:rFonts w:ascii="Times New Roman" w:hAnsi="Times New Roman" w:cs="Times New Roman"/>
          <w:sz w:val="24"/>
          <w:szCs w:val="24"/>
        </w:rPr>
        <w:t xml:space="preserve">luni </w:t>
      </w:r>
      <w:r w:rsidR="00C97846" w:rsidRPr="009A10D0">
        <w:rPr>
          <w:rFonts w:ascii="Times New Roman" w:hAnsi="Times New Roman" w:cs="Times New Roman"/>
          <w:sz w:val="24"/>
          <w:szCs w:val="24"/>
        </w:rPr>
        <w:t>03</w:t>
      </w:r>
      <w:r w:rsidR="0024701A" w:rsidRPr="009A10D0">
        <w:rPr>
          <w:rFonts w:ascii="Times New Roman" w:hAnsi="Times New Roman" w:cs="Times New Roman"/>
          <w:sz w:val="24"/>
          <w:szCs w:val="24"/>
        </w:rPr>
        <w:t>.0</w:t>
      </w:r>
      <w:r w:rsidR="00C97846" w:rsidRPr="009A10D0">
        <w:rPr>
          <w:rFonts w:ascii="Times New Roman" w:hAnsi="Times New Roman" w:cs="Times New Roman"/>
          <w:sz w:val="24"/>
          <w:szCs w:val="24"/>
        </w:rPr>
        <w:t>3</w:t>
      </w:r>
      <w:r w:rsidR="0024701A" w:rsidRPr="009A10D0">
        <w:rPr>
          <w:rFonts w:ascii="Times New Roman" w:hAnsi="Times New Roman" w:cs="Times New Roman"/>
          <w:sz w:val="24"/>
          <w:szCs w:val="24"/>
        </w:rPr>
        <w:t xml:space="preserve">.2025 </w:t>
      </w:r>
      <w:r w:rsidR="00FB7B11" w:rsidRPr="009A10D0">
        <w:rPr>
          <w:rFonts w:ascii="Times New Roman" w:hAnsi="Times New Roman" w:cs="Times New Roman"/>
          <w:sz w:val="24"/>
          <w:szCs w:val="24"/>
        </w:rPr>
        <w:t>se convoacă ședința de Consiliu FDSA cu vot online între orele 1</w:t>
      </w:r>
      <w:r w:rsidR="00C97846" w:rsidRPr="009A10D0">
        <w:rPr>
          <w:rFonts w:ascii="Times New Roman" w:hAnsi="Times New Roman" w:cs="Times New Roman"/>
          <w:sz w:val="24"/>
          <w:szCs w:val="24"/>
        </w:rPr>
        <w:t>0</w:t>
      </w:r>
      <w:r w:rsidR="00FB7B11" w:rsidRPr="009A10D0">
        <w:rPr>
          <w:rFonts w:ascii="Times New Roman" w:hAnsi="Times New Roman" w:cs="Times New Roman"/>
          <w:sz w:val="24"/>
          <w:szCs w:val="24"/>
        </w:rPr>
        <w:t>.</w:t>
      </w:r>
      <w:r w:rsidR="00C97846" w:rsidRPr="009A10D0">
        <w:rPr>
          <w:rFonts w:ascii="Times New Roman" w:hAnsi="Times New Roman" w:cs="Times New Roman"/>
          <w:sz w:val="24"/>
          <w:szCs w:val="24"/>
        </w:rPr>
        <w:t>0</w:t>
      </w:r>
      <w:r w:rsidR="00FB7B11" w:rsidRPr="009A10D0">
        <w:rPr>
          <w:rFonts w:ascii="Times New Roman" w:hAnsi="Times New Roman" w:cs="Times New Roman"/>
          <w:sz w:val="24"/>
          <w:szCs w:val="24"/>
        </w:rPr>
        <w:t>0-1</w:t>
      </w:r>
      <w:r w:rsidR="00C97846" w:rsidRPr="009A10D0">
        <w:rPr>
          <w:rFonts w:ascii="Times New Roman" w:hAnsi="Times New Roman" w:cs="Times New Roman"/>
          <w:sz w:val="24"/>
          <w:szCs w:val="24"/>
        </w:rPr>
        <w:t>2</w:t>
      </w:r>
      <w:r w:rsidR="00FB7B11" w:rsidRPr="009A10D0">
        <w:rPr>
          <w:rFonts w:ascii="Times New Roman" w:hAnsi="Times New Roman" w:cs="Times New Roman"/>
          <w:sz w:val="24"/>
          <w:szCs w:val="24"/>
        </w:rPr>
        <w:t>.</w:t>
      </w:r>
      <w:r w:rsidR="00C97846" w:rsidRPr="009A10D0">
        <w:rPr>
          <w:rFonts w:ascii="Times New Roman" w:hAnsi="Times New Roman" w:cs="Times New Roman"/>
          <w:sz w:val="24"/>
          <w:szCs w:val="24"/>
        </w:rPr>
        <w:t>0</w:t>
      </w:r>
      <w:r w:rsidR="00FB7B11" w:rsidRPr="009A10D0">
        <w:rPr>
          <w:rFonts w:ascii="Times New Roman" w:hAnsi="Times New Roman" w:cs="Times New Roman"/>
          <w:sz w:val="24"/>
          <w:szCs w:val="24"/>
        </w:rPr>
        <w:t>0, cu privire la următoarea ordine de zi</w:t>
      </w:r>
      <w:r w:rsidRPr="009A10D0">
        <w:rPr>
          <w:rFonts w:ascii="Times New Roman" w:hAnsi="Times New Roman" w:cs="Times New Roman"/>
          <w:sz w:val="24"/>
          <w:szCs w:val="24"/>
        </w:rPr>
        <w:t>:</w:t>
      </w:r>
    </w:p>
    <w:bookmarkEnd w:id="2"/>
    <w:p w14:paraId="4A7978F9" w14:textId="2C38F71D" w:rsidR="00D92D51" w:rsidRPr="009A10D0" w:rsidRDefault="00D92D51" w:rsidP="00272C33">
      <w:pPr>
        <w:ind w:firstLine="720"/>
        <w:jc w:val="both"/>
        <w:rPr>
          <w:rFonts w:ascii="Times New Roman" w:hAnsi="Times New Roman" w:cs="Times New Roman"/>
          <w:sz w:val="24"/>
          <w:szCs w:val="24"/>
        </w:rPr>
      </w:pPr>
      <w:r w:rsidRPr="009A10D0">
        <w:rPr>
          <w:rFonts w:ascii="Times New Roman" w:hAnsi="Times New Roman" w:cs="Times New Roman"/>
          <w:sz w:val="24"/>
          <w:szCs w:val="24"/>
        </w:rPr>
        <w:t xml:space="preserve">1. Aprobarea </w:t>
      </w:r>
      <w:r w:rsidR="00C97846" w:rsidRPr="009A10D0">
        <w:rPr>
          <w:rFonts w:ascii="Times New Roman" w:hAnsi="Times New Roman" w:cs="Times New Roman"/>
          <w:sz w:val="24"/>
          <w:szCs w:val="24"/>
        </w:rPr>
        <w:t xml:space="preserve">Planului operațional al </w:t>
      </w:r>
      <w:r w:rsidR="00E04A6A" w:rsidRPr="009A10D0">
        <w:rPr>
          <w:rFonts w:ascii="Times New Roman" w:hAnsi="Times New Roman" w:cs="Times New Roman"/>
          <w:sz w:val="24"/>
          <w:szCs w:val="24"/>
        </w:rPr>
        <w:t>Facultății de Drept și Științe Administrative</w:t>
      </w:r>
      <w:r w:rsidR="00C97846" w:rsidRPr="009A10D0">
        <w:rPr>
          <w:rFonts w:ascii="Times New Roman" w:hAnsi="Times New Roman" w:cs="Times New Roman"/>
          <w:sz w:val="24"/>
          <w:szCs w:val="24"/>
        </w:rPr>
        <w:t xml:space="preserve"> pentru anul 2025</w:t>
      </w:r>
      <w:r w:rsidRPr="009A10D0">
        <w:rPr>
          <w:rFonts w:ascii="Times New Roman" w:hAnsi="Times New Roman" w:cs="Times New Roman"/>
          <w:sz w:val="24"/>
          <w:szCs w:val="24"/>
        </w:rPr>
        <w:t>.</w:t>
      </w:r>
    </w:p>
    <w:p w14:paraId="3B6E16B3" w14:textId="4B53BC73" w:rsidR="00272C33" w:rsidRPr="009A10D0" w:rsidRDefault="00272C33" w:rsidP="00272C33">
      <w:pPr>
        <w:ind w:firstLine="720"/>
        <w:jc w:val="both"/>
        <w:rPr>
          <w:rFonts w:ascii="Times New Roman" w:hAnsi="Times New Roman" w:cs="Times New Roman"/>
          <w:sz w:val="24"/>
          <w:szCs w:val="24"/>
        </w:rPr>
      </w:pPr>
      <w:r w:rsidRPr="009A10D0">
        <w:rPr>
          <w:rFonts w:ascii="Times New Roman" w:hAnsi="Times New Roman" w:cs="Times New Roman"/>
          <w:sz w:val="24"/>
          <w:szCs w:val="24"/>
        </w:rPr>
        <w:t>2. Aprobarea Raportului sintetic al îndeplinirii activităților și indicatorilor din Planul</w:t>
      </w:r>
      <w:r w:rsidR="00750FF1">
        <w:rPr>
          <w:rFonts w:ascii="Times New Roman" w:hAnsi="Times New Roman" w:cs="Times New Roman"/>
          <w:sz w:val="24"/>
          <w:szCs w:val="24"/>
        </w:rPr>
        <w:t xml:space="preserve"> </w:t>
      </w:r>
      <w:r w:rsidRPr="009A10D0">
        <w:rPr>
          <w:rFonts w:ascii="Times New Roman" w:hAnsi="Times New Roman" w:cs="Times New Roman"/>
          <w:sz w:val="24"/>
          <w:szCs w:val="24"/>
        </w:rPr>
        <w:t>operațional al Facultății de Drept și Științe Administrative pentru anul 2024.</w:t>
      </w:r>
    </w:p>
    <w:p w14:paraId="09699CDC" w14:textId="77777777" w:rsidR="00272C33" w:rsidRPr="009A10D0" w:rsidRDefault="00272C33" w:rsidP="00272C33">
      <w:pPr>
        <w:ind w:firstLine="720"/>
        <w:jc w:val="both"/>
        <w:rPr>
          <w:rFonts w:ascii="Times New Roman" w:hAnsi="Times New Roman" w:cs="Times New Roman"/>
          <w:sz w:val="24"/>
          <w:szCs w:val="24"/>
        </w:rPr>
      </w:pPr>
      <w:r w:rsidRPr="009A10D0">
        <w:rPr>
          <w:rFonts w:ascii="Times New Roman" w:hAnsi="Times New Roman" w:cs="Times New Roman"/>
          <w:sz w:val="24"/>
          <w:szCs w:val="24"/>
        </w:rPr>
        <w:t>3. Diverse:</w:t>
      </w:r>
    </w:p>
    <w:p w14:paraId="33B35081" w14:textId="5C4977FA" w:rsidR="00272C33" w:rsidRPr="009A10D0" w:rsidRDefault="00272C33" w:rsidP="00272C33">
      <w:pPr>
        <w:ind w:firstLine="720"/>
        <w:jc w:val="both"/>
        <w:rPr>
          <w:rFonts w:ascii="Times New Roman" w:hAnsi="Times New Roman" w:cs="Times New Roman"/>
          <w:sz w:val="24"/>
          <w:szCs w:val="24"/>
        </w:rPr>
      </w:pPr>
      <w:r w:rsidRPr="009A10D0">
        <w:rPr>
          <w:rFonts w:ascii="Times New Roman" w:hAnsi="Times New Roman" w:cs="Times New Roman"/>
          <w:sz w:val="24"/>
          <w:szCs w:val="24"/>
        </w:rPr>
        <w:t xml:space="preserve">3.1. </w:t>
      </w:r>
      <w:bookmarkStart w:id="3" w:name="_Hlk191887756"/>
      <w:r w:rsidR="00750FF1" w:rsidRPr="009A10D0">
        <w:rPr>
          <w:rFonts w:ascii="Times New Roman" w:hAnsi="Times New Roman" w:cs="Times New Roman"/>
          <w:sz w:val="24"/>
          <w:szCs w:val="24"/>
        </w:rPr>
        <w:t>Aprobare</w:t>
      </w:r>
      <w:r w:rsidR="00750FF1">
        <w:rPr>
          <w:rFonts w:ascii="Times New Roman" w:hAnsi="Times New Roman" w:cs="Times New Roman"/>
          <w:sz w:val="24"/>
          <w:szCs w:val="24"/>
        </w:rPr>
        <w:t>a</w:t>
      </w:r>
      <w:r w:rsidR="00750FF1" w:rsidRPr="009A10D0">
        <w:rPr>
          <w:rFonts w:ascii="Times New Roman" w:hAnsi="Times New Roman" w:cs="Times New Roman"/>
          <w:sz w:val="24"/>
          <w:szCs w:val="24"/>
        </w:rPr>
        <w:t xml:space="preserve"> </w:t>
      </w:r>
      <w:r w:rsidR="00750FF1">
        <w:rPr>
          <w:rFonts w:ascii="Times New Roman" w:hAnsi="Times New Roman" w:cs="Times New Roman"/>
          <w:sz w:val="24"/>
          <w:szCs w:val="24"/>
        </w:rPr>
        <w:t>s</w:t>
      </w:r>
      <w:r w:rsidRPr="009A10D0">
        <w:rPr>
          <w:rFonts w:ascii="Times New Roman" w:hAnsi="Times New Roman" w:cs="Times New Roman"/>
          <w:sz w:val="24"/>
          <w:szCs w:val="24"/>
        </w:rPr>
        <w:t>chimb</w:t>
      </w:r>
      <w:r w:rsidR="00750FF1">
        <w:rPr>
          <w:rFonts w:ascii="Times New Roman" w:hAnsi="Times New Roman" w:cs="Times New Roman"/>
          <w:sz w:val="24"/>
          <w:szCs w:val="24"/>
        </w:rPr>
        <w:t>ă</w:t>
      </w:r>
      <w:r w:rsidRPr="009A10D0">
        <w:rPr>
          <w:rFonts w:ascii="Times New Roman" w:hAnsi="Times New Roman" w:cs="Times New Roman"/>
          <w:sz w:val="24"/>
          <w:szCs w:val="24"/>
        </w:rPr>
        <w:t>r</w:t>
      </w:r>
      <w:r w:rsidR="00750FF1">
        <w:rPr>
          <w:rFonts w:ascii="Times New Roman" w:hAnsi="Times New Roman" w:cs="Times New Roman"/>
          <w:sz w:val="24"/>
          <w:szCs w:val="24"/>
        </w:rPr>
        <w:t>ii</w:t>
      </w:r>
      <w:r w:rsidRPr="009A10D0">
        <w:rPr>
          <w:rFonts w:ascii="Times New Roman" w:hAnsi="Times New Roman" w:cs="Times New Roman"/>
          <w:sz w:val="24"/>
          <w:szCs w:val="24"/>
        </w:rPr>
        <w:t xml:space="preserve"> </w:t>
      </w:r>
      <w:bookmarkEnd w:id="3"/>
      <w:r w:rsidRPr="009A10D0">
        <w:rPr>
          <w:rFonts w:ascii="Times New Roman" w:hAnsi="Times New Roman" w:cs="Times New Roman"/>
          <w:sz w:val="24"/>
          <w:szCs w:val="24"/>
        </w:rPr>
        <w:t>contractului de studii de la cu taxă la fără taxă, program de studii universitare de licență Asistență managerială și administrativă, forma de învățământ cu frecvență pentru studenta Amariei V. Sabina Petronela urmare a retragerii studentei Niculescu C.D.G. Alesia Tania.</w:t>
      </w:r>
    </w:p>
    <w:p w14:paraId="012441A1" w14:textId="059080AE" w:rsidR="00272C33" w:rsidRPr="009A10D0" w:rsidRDefault="00272C33" w:rsidP="00272C33">
      <w:pPr>
        <w:ind w:firstLine="720"/>
        <w:jc w:val="both"/>
        <w:rPr>
          <w:rFonts w:ascii="Times New Roman" w:hAnsi="Times New Roman" w:cs="Times New Roman"/>
          <w:sz w:val="24"/>
          <w:szCs w:val="24"/>
        </w:rPr>
      </w:pPr>
      <w:r w:rsidRPr="009A10D0">
        <w:rPr>
          <w:rFonts w:ascii="Times New Roman" w:hAnsi="Times New Roman" w:cs="Times New Roman"/>
          <w:sz w:val="24"/>
          <w:szCs w:val="24"/>
        </w:rPr>
        <w:t>3.2. Aprobare</w:t>
      </w:r>
      <w:r w:rsidR="00750FF1">
        <w:rPr>
          <w:rFonts w:ascii="Times New Roman" w:hAnsi="Times New Roman" w:cs="Times New Roman"/>
          <w:sz w:val="24"/>
          <w:szCs w:val="24"/>
        </w:rPr>
        <w:t>a</w:t>
      </w:r>
      <w:r w:rsidRPr="009A10D0">
        <w:rPr>
          <w:rFonts w:ascii="Times New Roman" w:hAnsi="Times New Roman" w:cs="Times New Roman"/>
          <w:sz w:val="24"/>
          <w:szCs w:val="24"/>
        </w:rPr>
        <w:t xml:space="preserve"> </w:t>
      </w:r>
      <w:r w:rsidR="00750FF1" w:rsidRPr="00750FF1">
        <w:rPr>
          <w:rFonts w:ascii="Times New Roman" w:hAnsi="Times New Roman" w:cs="Times New Roman"/>
          <w:sz w:val="24"/>
          <w:szCs w:val="24"/>
        </w:rPr>
        <w:t>întreruperii</w:t>
      </w:r>
      <w:r w:rsidRPr="009A10D0">
        <w:rPr>
          <w:rFonts w:ascii="Times New Roman" w:hAnsi="Times New Roman" w:cs="Times New Roman"/>
          <w:sz w:val="24"/>
          <w:szCs w:val="24"/>
        </w:rPr>
        <w:t xml:space="preserve"> de studii, situație specială, pentru studentul Andriș D. Radu Florin, program de studii universitare de licență Drept, forma de învățământ cu frecvență redusă, anul 3, din motive medicale.</w:t>
      </w:r>
    </w:p>
    <w:p w14:paraId="5FDDD0DE" w14:textId="68AA7B5E" w:rsidR="00316FC0" w:rsidRPr="006E5DB2" w:rsidRDefault="00316FC0" w:rsidP="00316FC0">
      <w:pPr>
        <w:spacing w:after="0" w:line="240" w:lineRule="auto"/>
        <w:jc w:val="both"/>
        <w:rPr>
          <w:rFonts w:ascii="Times New Roman" w:hAnsi="Times New Roman" w:cs="Times New Roman"/>
          <w:sz w:val="24"/>
          <w:szCs w:val="24"/>
        </w:rPr>
      </w:pPr>
    </w:p>
    <w:tbl>
      <w:tblPr>
        <w:tblW w:w="981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8820"/>
      </w:tblGrid>
      <w:tr w:rsidR="00920BB3" w:rsidRPr="00FC0DFB" w14:paraId="6958B970" w14:textId="77777777" w:rsidTr="00B039F8">
        <w:trPr>
          <w:trHeight w:val="701"/>
        </w:trPr>
        <w:tc>
          <w:tcPr>
            <w:tcW w:w="990" w:type="dxa"/>
            <w:tcBorders>
              <w:top w:val="single" w:sz="4" w:space="0" w:color="auto"/>
              <w:left w:val="single" w:sz="4" w:space="0" w:color="auto"/>
              <w:bottom w:val="single" w:sz="4" w:space="0" w:color="auto"/>
              <w:right w:val="single" w:sz="4" w:space="0" w:color="auto"/>
            </w:tcBorders>
          </w:tcPr>
          <w:bookmarkEnd w:id="0"/>
          <w:p w14:paraId="1F01D184" w14:textId="5F81647F" w:rsidR="00920BB3" w:rsidRPr="001F0372" w:rsidRDefault="00920BB3" w:rsidP="00920BB3">
            <w:pPr>
              <w:pStyle w:val="ListParagraph"/>
              <w:spacing w:before="120" w:after="0" w:line="240" w:lineRule="auto"/>
              <w:ind w:left="0"/>
              <w:contextualSpacing w:val="0"/>
              <w:jc w:val="both"/>
              <w:rPr>
                <w:rFonts w:ascii="Times New Roman" w:hAnsi="Times New Roman"/>
                <w:b/>
                <w:sz w:val="24"/>
                <w:szCs w:val="24"/>
                <w:lang w:val="ro-RO"/>
              </w:rPr>
            </w:pPr>
            <w:r w:rsidRPr="00BE0B86">
              <w:rPr>
                <w:rFonts w:ascii="Times New Roman" w:hAnsi="Times New Roman"/>
                <w:b/>
                <w:sz w:val="24"/>
                <w:szCs w:val="24"/>
                <w:lang w:val="ro-RO"/>
              </w:rPr>
              <w:t>H.C.F. nr. 1</w:t>
            </w:r>
            <w:r w:rsidR="00C97846">
              <w:rPr>
                <w:rFonts w:ascii="Times New Roman" w:hAnsi="Times New Roman"/>
                <w:b/>
                <w:sz w:val="24"/>
                <w:szCs w:val="24"/>
                <w:lang w:val="ro-RO"/>
              </w:rPr>
              <w:t>7</w:t>
            </w:r>
          </w:p>
        </w:tc>
        <w:tc>
          <w:tcPr>
            <w:tcW w:w="8820" w:type="dxa"/>
            <w:tcBorders>
              <w:top w:val="single" w:sz="4" w:space="0" w:color="auto"/>
              <w:left w:val="single" w:sz="4" w:space="0" w:color="auto"/>
              <w:bottom w:val="single" w:sz="4" w:space="0" w:color="auto"/>
              <w:right w:val="single" w:sz="4" w:space="0" w:color="auto"/>
            </w:tcBorders>
            <w:vAlign w:val="center"/>
          </w:tcPr>
          <w:p w14:paraId="23CF78C4" w14:textId="5248852C" w:rsidR="00920BB3" w:rsidRPr="00AC7BD2" w:rsidRDefault="00D92D51" w:rsidP="00920BB3">
            <w:pPr>
              <w:spacing w:after="0" w:line="240" w:lineRule="auto"/>
              <w:jc w:val="both"/>
              <w:rPr>
                <w:rFonts w:ascii="Times New Roman" w:hAnsi="Times New Roman" w:cs="Times New Roman"/>
                <w:sz w:val="24"/>
                <w:szCs w:val="24"/>
              </w:rPr>
            </w:pPr>
            <w:r w:rsidRPr="00D92D51">
              <w:rPr>
                <w:rFonts w:ascii="Times New Roman" w:hAnsi="Times New Roman" w:cs="Times New Roman"/>
                <w:sz w:val="24"/>
                <w:szCs w:val="24"/>
              </w:rPr>
              <w:t>Se aprobă, cu unanimitate de voturi,</w:t>
            </w:r>
            <w:r>
              <w:rPr>
                <w:rFonts w:ascii="Times New Roman" w:hAnsi="Times New Roman" w:cs="Times New Roman"/>
                <w:sz w:val="24"/>
                <w:szCs w:val="24"/>
              </w:rPr>
              <w:t xml:space="preserve"> </w:t>
            </w:r>
            <w:r w:rsidR="00C97846" w:rsidRPr="00C97846">
              <w:rPr>
                <w:rFonts w:ascii="Times New Roman" w:hAnsi="Times New Roman" w:cs="Times New Roman"/>
                <w:sz w:val="24"/>
                <w:szCs w:val="24"/>
              </w:rPr>
              <w:t xml:space="preserve">Planul operațional al </w:t>
            </w:r>
            <w:r w:rsidR="00750FF1" w:rsidRPr="00750FF1">
              <w:rPr>
                <w:rFonts w:ascii="Times New Roman" w:hAnsi="Times New Roman" w:cs="Times New Roman"/>
                <w:sz w:val="24"/>
                <w:szCs w:val="24"/>
              </w:rPr>
              <w:t>Facultății de Drept și Științe Administrative</w:t>
            </w:r>
            <w:r w:rsidR="00C97846" w:rsidRPr="00C97846">
              <w:rPr>
                <w:rFonts w:ascii="Times New Roman" w:hAnsi="Times New Roman" w:cs="Times New Roman"/>
                <w:sz w:val="24"/>
                <w:szCs w:val="24"/>
              </w:rPr>
              <w:t xml:space="preserve"> pentru anul 2025</w:t>
            </w:r>
            <w:r w:rsidRPr="00D92D51">
              <w:rPr>
                <w:rFonts w:ascii="Times New Roman" w:hAnsi="Times New Roman" w:cs="Times New Roman"/>
                <w:sz w:val="24"/>
                <w:szCs w:val="24"/>
              </w:rPr>
              <w:t>.</w:t>
            </w:r>
          </w:p>
        </w:tc>
      </w:tr>
      <w:tr w:rsidR="00C97846" w:rsidRPr="00FC0DFB" w14:paraId="4C897A47" w14:textId="77777777" w:rsidTr="00B039F8">
        <w:trPr>
          <w:trHeight w:val="701"/>
        </w:trPr>
        <w:tc>
          <w:tcPr>
            <w:tcW w:w="990" w:type="dxa"/>
            <w:tcBorders>
              <w:top w:val="single" w:sz="4" w:space="0" w:color="auto"/>
              <w:left w:val="single" w:sz="4" w:space="0" w:color="auto"/>
              <w:bottom w:val="single" w:sz="4" w:space="0" w:color="auto"/>
              <w:right w:val="single" w:sz="4" w:space="0" w:color="auto"/>
            </w:tcBorders>
          </w:tcPr>
          <w:p w14:paraId="3AA9A650" w14:textId="59E583D4" w:rsidR="00C97846" w:rsidRPr="00BE0B86" w:rsidRDefault="00C97846" w:rsidP="00920BB3">
            <w:pPr>
              <w:pStyle w:val="ListParagraph"/>
              <w:spacing w:before="120" w:after="0" w:line="240" w:lineRule="auto"/>
              <w:ind w:left="0"/>
              <w:contextualSpacing w:val="0"/>
              <w:jc w:val="both"/>
              <w:rPr>
                <w:rFonts w:ascii="Times New Roman" w:hAnsi="Times New Roman"/>
                <w:b/>
                <w:sz w:val="24"/>
                <w:szCs w:val="24"/>
                <w:lang w:val="ro-RO"/>
              </w:rPr>
            </w:pPr>
            <w:r w:rsidRPr="00BE0B86">
              <w:rPr>
                <w:rFonts w:ascii="Times New Roman" w:hAnsi="Times New Roman"/>
                <w:b/>
                <w:sz w:val="24"/>
                <w:szCs w:val="24"/>
                <w:lang w:val="ro-RO"/>
              </w:rPr>
              <w:t>H.C.F. nr. 1</w:t>
            </w:r>
            <w:r>
              <w:rPr>
                <w:rFonts w:ascii="Times New Roman" w:hAnsi="Times New Roman"/>
                <w:b/>
                <w:sz w:val="24"/>
                <w:szCs w:val="24"/>
                <w:lang w:val="ro-RO"/>
              </w:rPr>
              <w:t>8</w:t>
            </w:r>
          </w:p>
        </w:tc>
        <w:tc>
          <w:tcPr>
            <w:tcW w:w="8820" w:type="dxa"/>
            <w:tcBorders>
              <w:top w:val="single" w:sz="4" w:space="0" w:color="auto"/>
              <w:left w:val="single" w:sz="4" w:space="0" w:color="auto"/>
              <w:bottom w:val="single" w:sz="4" w:space="0" w:color="auto"/>
              <w:right w:val="single" w:sz="4" w:space="0" w:color="auto"/>
            </w:tcBorders>
            <w:vAlign w:val="center"/>
          </w:tcPr>
          <w:p w14:paraId="195E2A4D" w14:textId="1A252149" w:rsidR="00C97846" w:rsidRPr="00D92D51" w:rsidRDefault="00750FF1" w:rsidP="00920BB3">
            <w:pPr>
              <w:spacing w:after="0" w:line="240" w:lineRule="auto"/>
              <w:jc w:val="both"/>
              <w:rPr>
                <w:rFonts w:ascii="Times New Roman" w:hAnsi="Times New Roman" w:cs="Times New Roman"/>
                <w:sz w:val="24"/>
                <w:szCs w:val="24"/>
              </w:rPr>
            </w:pPr>
            <w:r w:rsidRPr="00D92D51">
              <w:rPr>
                <w:rFonts w:ascii="Times New Roman" w:hAnsi="Times New Roman" w:cs="Times New Roman"/>
                <w:sz w:val="24"/>
                <w:szCs w:val="24"/>
              </w:rPr>
              <w:t>Se aprobă, cu unanimitate de voturi,</w:t>
            </w:r>
            <w:r>
              <w:rPr>
                <w:rFonts w:ascii="Times New Roman" w:hAnsi="Times New Roman" w:cs="Times New Roman"/>
                <w:sz w:val="24"/>
                <w:szCs w:val="24"/>
              </w:rPr>
              <w:t xml:space="preserve"> </w:t>
            </w:r>
            <w:r w:rsidRPr="00750FF1">
              <w:rPr>
                <w:rFonts w:ascii="Times New Roman" w:hAnsi="Times New Roman" w:cs="Times New Roman"/>
                <w:sz w:val="24"/>
                <w:szCs w:val="24"/>
              </w:rPr>
              <w:t>Raportul sintetic al îndeplinirii activităților și indicatorilor din Planul</w:t>
            </w:r>
            <w:r>
              <w:rPr>
                <w:rFonts w:ascii="Times New Roman" w:hAnsi="Times New Roman" w:cs="Times New Roman"/>
                <w:sz w:val="24"/>
                <w:szCs w:val="24"/>
              </w:rPr>
              <w:t xml:space="preserve"> </w:t>
            </w:r>
            <w:r w:rsidRPr="00750FF1">
              <w:rPr>
                <w:rFonts w:ascii="Times New Roman" w:hAnsi="Times New Roman" w:cs="Times New Roman"/>
                <w:sz w:val="24"/>
                <w:szCs w:val="24"/>
              </w:rPr>
              <w:t>operațional al Facultății de Drept și Științe Administrative pentru anul 2024.</w:t>
            </w:r>
          </w:p>
        </w:tc>
      </w:tr>
      <w:tr w:rsidR="00C97846" w:rsidRPr="00FC0DFB" w14:paraId="01D95DEE" w14:textId="77777777" w:rsidTr="00B039F8">
        <w:trPr>
          <w:trHeight w:val="701"/>
        </w:trPr>
        <w:tc>
          <w:tcPr>
            <w:tcW w:w="990" w:type="dxa"/>
            <w:tcBorders>
              <w:top w:val="single" w:sz="4" w:space="0" w:color="auto"/>
              <w:left w:val="single" w:sz="4" w:space="0" w:color="auto"/>
              <w:bottom w:val="single" w:sz="4" w:space="0" w:color="auto"/>
              <w:right w:val="single" w:sz="4" w:space="0" w:color="auto"/>
            </w:tcBorders>
          </w:tcPr>
          <w:p w14:paraId="4CA5F2DB" w14:textId="5279E684" w:rsidR="00C97846" w:rsidRPr="00BE0B86" w:rsidRDefault="00C97846" w:rsidP="00920BB3">
            <w:pPr>
              <w:pStyle w:val="ListParagraph"/>
              <w:spacing w:before="120" w:after="0" w:line="240" w:lineRule="auto"/>
              <w:ind w:left="0"/>
              <w:contextualSpacing w:val="0"/>
              <w:jc w:val="both"/>
              <w:rPr>
                <w:rFonts w:ascii="Times New Roman" w:hAnsi="Times New Roman"/>
                <w:b/>
                <w:sz w:val="24"/>
                <w:szCs w:val="24"/>
                <w:lang w:val="ro-RO"/>
              </w:rPr>
            </w:pPr>
            <w:r w:rsidRPr="00BE0B86">
              <w:rPr>
                <w:rFonts w:ascii="Times New Roman" w:hAnsi="Times New Roman"/>
                <w:b/>
                <w:sz w:val="24"/>
                <w:szCs w:val="24"/>
                <w:lang w:val="ro-RO"/>
              </w:rPr>
              <w:t>H.C.F. nr. 1</w:t>
            </w:r>
            <w:r>
              <w:rPr>
                <w:rFonts w:ascii="Times New Roman" w:hAnsi="Times New Roman"/>
                <w:b/>
                <w:sz w:val="24"/>
                <w:szCs w:val="24"/>
                <w:lang w:val="ro-RO"/>
              </w:rPr>
              <w:t>9</w:t>
            </w:r>
          </w:p>
        </w:tc>
        <w:tc>
          <w:tcPr>
            <w:tcW w:w="8820" w:type="dxa"/>
            <w:tcBorders>
              <w:top w:val="single" w:sz="4" w:space="0" w:color="auto"/>
              <w:left w:val="single" w:sz="4" w:space="0" w:color="auto"/>
              <w:bottom w:val="single" w:sz="4" w:space="0" w:color="auto"/>
              <w:right w:val="single" w:sz="4" w:space="0" w:color="auto"/>
            </w:tcBorders>
            <w:vAlign w:val="center"/>
          </w:tcPr>
          <w:p w14:paraId="15629420" w14:textId="22E032D4" w:rsidR="00C97846" w:rsidRPr="00D92D51" w:rsidRDefault="00750FF1" w:rsidP="00920BB3">
            <w:pPr>
              <w:spacing w:after="0" w:line="240" w:lineRule="auto"/>
              <w:jc w:val="both"/>
              <w:rPr>
                <w:rFonts w:ascii="Times New Roman" w:hAnsi="Times New Roman" w:cs="Times New Roman"/>
                <w:sz w:val="24"/>
                <w:szCs w:val="24"/>
              </w:rPr>
            </w:pPr>
            <w:r w:rsidRPr="00D92D51">
              <w:rPr>
                <w:rFonts w:ascii="Times New Roman" w:hAnsi="Times New Roman" w:cs="Times New Roman"/>
                <w:sz w:val="24"/>
                <w:szCs w:val="24"/>
              </w:rPr>
              <w:t>Se aprobă, cu unanimitate de voturi,</w:t>
            </w:r>
            <w:r>
              <w:rPr>
                <w:rFonts w:ascii="Times New Roman" w:hAnsi="Times New Roman" w:cs="Times New Roman"/>
                <w:sz w:val="24"/>
                <w:szCs w:val="24"/>
              </w:rPr>
              <w:t xml:space="preserve"> s</w:t>
            </w:r>
            <w:r w:rsidRPr="00750FF1">
              <w:rPr>
                <w:rFonts w:ascii="Times New Roman" w:hAnsi="Times New Roman" w:cs="Times New Roman"/>
                <w:sz w:val="24"/>
                <w:szCs w:val="24"/>
              </w:rPr>
              <w:t xml:space="preserve">chimbarea contractului de studii de la cu taxă la fără taxă, program de studii universitare de licență Asistență managerială și administrativă, </w:t>
            </w:r>
            <w:r w:rsidRPr="00750FF1">
              <w:rPr>
                <w:rFonts w:ascii="Times New Roman" w:hAnsi="Times New Roman" w:cs="Times New Roman"/>
                <w:sz w:val="24"/>
                <w:szCs w:val="24"/>
              </w:rPr>
              <w:lastRenderedPageBreak/>
              <w:t>forma de învățământ cu frecvență pentru studenta Amariei V. Sabina Petronela urmare a retragerii studentei Niculescu C.D.G. Alesia Tania.</w:t>
            </w:r>
          </w:p>
        </w:tc>
      </w:tr>
      <w:tr w:rsidR="00C97846" w:rsidRPr="00FC0DFB" w14:paraId="461DB7B2" w14:textId="77777777" w:rsidTr="00B039F8">
        <w:trPr>
          <w:trHeight w:val="701"/>
        </w:trPr>
        <w:tc>
          <w:tcPr>
            <w:tcW w:w="990" w:type="dxa"/>
            <w:tcBorders>
              <w:top w:val="single" w:sz="4" w:space="0" w:color="auto"/>
              <w:left w:val="single" w:sz="4" w:space="0" w:color="auto"/>
              <w:bottom w:val="single" w:sz="4" w:space="0" w:color="auto"/>
              <w:right w:val="single" w:sz="4" w:space="0" w:color="auto"/>
            </w:tcBorders>
          </w:tcPr>
          <w:p w14:paraId="3EFE1AB1" w14:textId="657BF9AF" w:rsidR="00C97846" w:rsidRPr="00BE0B86" w:rsidRDefault="00C97846" w:rsidP="00920BB3">
            <w:pPr>
              <w:pStyle w:val="ListParagraph"/>
              <w:spacing w:before="120" w:after="0" w:line="240" w:lineRule="auto"/>
              <w:ind w:left="0"/>
              <w:contextualSpacing w:val="0"/>
              <w:jc w:val="both"/>
              <w:rPr>
                <w:rFonts w:ascii="Times New Roman" w:hAnsi="Times New Roman"/>
                <w:b/>
                <w:sz w:val="24"/>
                <w:szCs w:val="24"/>
                <w:lang w:val="ro-RO"/>
              </w:rPr>
            </w:pPr>
            <w:r w:rsidRPr="00BE0B86">
              <w:rPr>
                <w:rFonts w:ascii="Times New Roman" w:hAnsi="Times New Roman"/>
                <w:b/>
                <w:sz w:val="24"/>
                <w:szCs w:val="24"/>
                <w:lang w:val="ro-RO"/>
              </w:rPr>
              <w:lastRenderedPageBreak/>
              <w:t xml:space="preserve">H.C.F. nr. </w:t>
            </w:r>
            <w:r>
              <w:rPr>
                <w:rFonts w:ascii="Times New Roman" w:hAnsi="Times New Roman"/>
                <w:b/>
                <w:sz w:val="24"/>
                <w:szCs w:val="24"/>
                <w:lang w:val="ro-RO"/>
              </w:rPr>
              <w:t>20</w:t>
            </w:r>
          </w:p>
        </w:tc>
        <w:tc>
          <w:tcPr>
            <w:tcW w:w="8820" w:type="dxa"/>
            <w:tcBorders>
              <w:top w:val="single" w:sz="4" w:space="0" w:color="auto"/>
              <w:left w:val="single" w:sz="4" w:space="0" w:color="auto"/>
              <w:bottom w:val="single" w:sz="4" w:space="0" w:color="auto"/>
              <w:right w:val="single" w:sz="4" w:space="0" w:color="auto"/>
            </w:tcBorders>
            <w:vAlign w:val="center"/>
          </w:tcPr>
          <w:p w14:paraId="3552D763" w14:textId="07955E2C" w:rsidR="00C97846" w:rsidRPr="00D92D51" w:rsidRDefault="00750FF1" w:rsidP="00920BB3">
            <w:pPr>
              <w:spacing w:after="0" w:line="240" w:lineRule="auto"/>
              <w:jc w:val="both"/>
              <w:rPr>
                <w:rFonts w:ascii="Times New Roman" w:hAnsi="Times New Roman" w:cs="Times New Roman"/>
                <w:sz w:val="24"/>
                <w:szCs w:val="24"/>
              </w:rPr>
            </w:pPr>
            <w:r w:rsidRPr="00D92D51">
              <w:rPr>
                <w:rFonts w:ascii="Times New Roman" w:hAnsi="Times New Roman" w:cs="Times New Roman"/>
                <w:sz w:val="24"/>
                <w:szCs w:val="24"/>
              </w:rPr>
              <w:t>Se aprobă, cu unanimitate de voturi,</w:t>
            </w:r>
            <w:r>
              <w:rPr>
                <w:rFonts w:ascii="Times New Roman" w:hAnsi="Times New Roman" w:cs="Times New Roman"/>
                <w:sz w:val="24"/>
                <w:szCs w:val="24"/>
              </w:rPr>
              <w:t xml:space="preserve"> </w:t>
            </w:r>
            <w:r w:rsidRPr="00750FF1">
              <w:rPr>
                <w:rFonts w:ascii="Times New Roman" w:hAnsi="Times New Roman" w:cs="Times New Roman"/>
                <w:sz w:val="24"/>
                <w:szCs w:val="24"/>
              </w:rPr>
              <w:t>întrerupere</w:t>
            </w:r>
            <w:r>
              <w:rPr>
                <w:rFonts w:ascii="Times New Roman" w:hAnsi="Times New Roman" w:cs="Times New Roman"/>
                <w:sz w:val="24"/>
                <w:szCs w:val="24"/>
              </w:rPr>
              <w:t>a</w:t>
            </w:r>
            <w:r w:rsidRPr="00750FF1">
              <w:rPr>
                <w:rFonts w:ascii="Times New Roman" w:hAnsi="Times New Roman" w:cs="Times New Roman"/>
                <w:sz w:val="24"/>
                <w:szCs w:val="24"/>
              </w:rPr>
              <w:t xml:space="preserve"> de studii, situație specială, pentru studentul Andriș D. Radu Florin, program de studii universitare de licență Drept, forma de învățământ cu frecvență redusă, anul 3, din motive medicale.</w:t>
            </w:r>
          </w:p>
        </w:tc>
      </w:tr>
    </w:tbl>
    <w:p w14:paraId="5CAD707D" w14:textId="77777777" w:rsidR="00654D7C" w:rsidRDefault="00654D7C" w:rsidP="005C39EB">
      <w:pPr>
        <w:spacing w:after="0" w:line="240" w:lineRule="auto"/>
        <w:jc w:val="center"/>
        <w:rPr>
          <w:rFonts w:ascii="Times New Roman" w:hAnsi="Times New Roman" w:cs="Times New Roman"/>
          <w:b/>
          <w:sz w:val="24"/>
          <w:szCs w:val="24"/>
        </w:rPr>
      </w:pPr>
    </w:p>
    <w:p w14:paraId="674227AC" w14:textId="77777777" w:rsidR="00D27A11" w:rsidRPr="00AB6A39" w:rsidRDefault="00D27A11" w:rsidP="005C39EB">
      <w:pPr>
        <w:spacing w:after="0" w:line="240" w:lineRule="auto"/>
        <w:jc w:val="center"/>
        <w:rPr>
          <w:rFonts w:ascii="Times New Roman" w:hAnsi="Times New Roman" w:cs="Times New Roman"/>
          <w:b/>
          <w:sz w:val="24"/>
          <w:szCs w:val="24"/>
        </w:rPr>
      </w:pPr>
    </w:p>
    <w:p w14:paraId="529712EC" w14:textId="77777777" w:rsidR="005C39EB" w:rsidRPr="00AB6A39" w:rsidRDefault="005C39EB" w:rsidP="005C39EB">
      <w:pPr>
        <w:spacing w:after="0" w:line="240" w:lineRule="auto"/>
        <w:jc w:val="center"/>
        <w:rPr>
          <w:rFonts w:ascii="Times New Roman" w:hAnsi="Times New Roman" w:cs="Times New Roman"/>
          <w:b/>
          <w:sz w:val="24"/>
          <w:szCs w:val="24"/>
        </w:rPr>
      </w:pPr>
      <w:r w:rsidRPr="00AB6A39">
        <w:rPr>
          <w:rFonts w:ascii="Times New Roman" w:hAnsi="Times New Roman" w:cs="Times New Roman"/>
          <w:b/>
          <w:sz w:val="24"/>
          <w:szCs w:val="24"/>
        </w:rPr>
        <w:t>Decan,</w:t>
      </w:r>
    </w:p>
    <w:p w14:paraId="08BDBD9B" w14:textId="77777777" w:rsidR="003E2C45" w:rsidRPr="00AB6A39" w:rsidRDefault="005C39EB" w:rsidP="004D42FA">
      <w:pPr>
        <w:spacing w:after="0" w:line="240" w:lineRule="auto"/>
        <w:jc w:val="center"/>
        <w:rPr>
          <w:rFonts w:ascii="Times New Roman" w:hAnsi="Times New Roman" w:cs="Times New Roman"/>
          <w:sz w:val="24"/>
          <w:szCs w:val="24"/>
        </w:rPr>
      </w:pPr>
      <w:r w:rsidRPr="00AB6A39">
        <w:rPr>
          <w:rFonts w:ascii="Times New Roman" w:hAnsi="Times New Roman" w:cs="Times New Roman"/>
          <w:b/>
          <w:sz w:val="24"/>
          <w:szCs w:val="24"/>
        </w:rPr>
        <w:t>Prof. univ. dr. Adrian Stoica-Constantin</w:t>
      </w:r>
    </w:p>
    <w:sectPr w:rsidR="003E2C45" w:rsidRPr="00AB6A39" w:rsidSect="00B43517">
      <w:headerReference w:type="default" r:id="rId8"/>
      <w:footerReference w:type="default" r:id="rId9"/>
      <w:pgSz w:w="11906" w:h="16838" w:code="9"/>
      <w:pgMar w:top="1440" w:right="835"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62698" w14:textId="77777777" w:rsidR="00ED1CFF" w:rsidRDefault="00ED1CFF" w:rsidP="005F0AC2">
      <w:pPr>
        <w:spacing w:after="0" w:line="240" w:lineRule="auto"/>
      </w:pPr>
      <w:r>
        <w:separator/>
      </w:r>
    </w:p>
  </w:endnote>
  <w:endnote w:type="continuationSeparator" w:id="0">
    <w:p w14:paraId="4C05C050" w14:textId="77777777" w:rsidR="00ED1CFF" w:rsidRDefault="00ED1CFF" w:rsidP="005F0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455127"/>
      <w:docPartObj>
        <w:docPartGallery w:val="Page Numbers (Bottom of Page)"/>
        <w:docPartUnique/>
      </w:docPartObj>
    </w:sdtPr>
    <w:sdtContent>
      <w:sdt>
        <w:sdtPr>
          <w:id w:val="565050477"/>
          <w:docPartObj>
            <w:docPartGallery w:val="Page Numbers (Top of Page)"/>
            <w:docPartUnique/>
          </w:docPartObj>
        </w:sdtPr>
        <w:sdtContent>
          <w:p w14:paraId="54D32348" w14:textId="77777777" w:rsidR="003312DC" w:rsidRDefault="003312DC">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0F6325">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0F6325">
              <w:rPr>
                <w:b/>
                <w:noProof/>
              </w:rPr>
              <w:t>1</w:t>
            </w:r>
            <w:r>
              <w:rPr>
                <w:b/>
                <w:sz w:val="24"/>
                <w:szCs w:val="24"/>
              </w:rPr>
              <w:fldChar w:fldCharType="end"/>
            </w:r>
          </w:p>
        </w:sdtContent>
      </w:sdt>
    </w:sdtContent>
  </w:sdt>
  <w:p w14:paraId="42FD66FC" w14:textId="77777777" w:rsidR="003312DC" w:rsidRDefault="003312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483A4" w14:textId="77777777" w:rsidR="00ED1CFF" w:rsidRDefault="00ED1CFF" w:rsidP="005F0AC2">
      <w:pPr>
        <w:spacing w:after="0" w:line="240" w:lineRule="auto"/>
      </w:pPr>
      <w:r>
        <w:separator/>
      </w:r>
    </w:p>
  </w:footnote>
  <w:footnote w:type="continuationSeparator" w:id="0">
    <w:p w14:paraId="050777E0" w14:textId="77777777" w:rsidR="00ED1CFF" w:rsidRDefault="00ED1CFF" w:rsidP="005F0A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4984F" w14:textId="2578EE89" w:rsidR="005F0AC2" w:rsidRDefault="00196FD7" w:rsidP="00C56E32">
    <w:pPr>
      <w:pStyle w:val="Header"/>
      <w:ind w:left="-360"/>
      <w:jc w:val="center"/>
    </w:pPr>
    <w:r>
      <w:rPr>
        <w:noProof/>
      </w:rPr>
      <w:drawing>
        <wp:inline distT="0" distB="0" distL="0" distR="0" wp14:anchorId="2B63C660" wp14:editId="23289AC8">
          <wp:extent cx="6115685" cy="1446677"/>
          <wp:effectExtent l="0" t="0" r="0" b="1270"/>
          <wp:docPr id="114081530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815304" name="Imagine 1140815304"/>
                  <pic:cNvPicPr/>
                </pic:nvPicPr>
                <pic:blipFill>
                  <a:blip r:embed="rId1">
                    <a:extLst>
                      <a:ext uri="{28A0092B-C50C-407E-A947-70E740481C1C}">
                        <a14:useLocalDpi xmlns:a14="http://schemas.microsoft.com/office/drawing/2010/main" val="0"/>
                      </a:ext>
                    </a:extLst>
                  </a:blip>
                  <a:stretch>
                    <a:fillRect/>
                  </a:stretch>
                </pic:blipFill>
                <pic:spPr>
                  <a:xfrm>
                    <a:off x="0" y="0"/>
                    <a:ext cx="6115685" cy="144667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13E58"/>
    <w:multiLevelType w:val="hybridMultilevel"/>
    <w:tmpl w:val="FE72287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10C33A6E"/>
    <w:multiLevelType w:val="hybridMultilevel"/>
    <w:tmpl w:val="756C4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1C1E4D"/>
    <w:multiLevelType w:val="hybridMultilevel"/>
    <w:tmpl w:val="0BDE9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533AC"/>
    <w:multiLevelType w:val="hybridMultilevel"/>
    <w:tmpl w:val="8B5A9B26"/>
    <w:lvl w:ilvl="0" w:tplc="A20879A8">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256BC6"/>
    <w:multiLevelType w:val="hybridMultilevel"/>
    <w:tmpl w:val="160C3AEC"/>
    <w:lvl w:ilvl="0" w:tplc="F974823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4F1178"/>
    <w:multiLevelType w:val="hybridMultilevel"/>
    <w:tmpl w:val="94D640DA"/>
    <w:lvl w:ilvl="0" w:tplc="BCDEFFD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7F154B"/>
    <w:multiLevelType w:val="hybridMultilevel"/>
    <w:tmpl w:val="7A52FD94"/>
    <w:lvl w:ilvl="0" w:tplc="9BAA2D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D7C02AC"/>
    <w:multiLevelType w:val="hybridMultilevel"/>
    <w:tmpl w:val="12F474EE"/>
    <w:lvl w:ilvl="0" w:tplc="FF143978">
      <w:numFmt w:val="bullet"/>
      <w:lvlText w:val="-"/>
      <w:lvlJc w:val="left"/>
      <w:pPr>
        <w:ind w:left="732" w:hanging="552"/>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15:restartNumberingAfterBreak="0">
    <w:nsid w:val="3F6B3443"/>
    <w:multiLevelType w:val="hybridMultilevel"/>
    <w:tmpl w:val="360AAF2E"/>
    <w:lvl w:ilvl="0" w:tplc="1460F03E">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0E00E5D"/>
    <w:multiLevelType w:val="hybridMultilevel"/>
    <w:tmpl w:val="80A84F2C"/>
    <w:lvl w:ilvl="0" w:tplc="D374A8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6F58B6"/>
    <w:multiLevelType w:val="hybridMultilevel"/>
    <w:tmpl w:val="762878D6"/>
    <w:lvl w:ilvl="0" w:tplc="8E8868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91455A"/>
    <w:multiLevelType w:val="hybridMultilevel"/>
    <w:tmpl w:val="6276D572"/>
    <w:lvl w:ilvl="0" w:tplc="E55A6AC4">
      <w:start w:val="1"/>
      <w:numFmt w:val="decimal"/>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2" w15:restartNumberingAfterBreak="0">
    <w:nsid w:val="4DBB42D6"/>
    <w:multiLevelType w:val="hybridMultilevel"/>
    <w:tmpl w:val="2CB0EB2C"/>
    <w:lvl w:ilvl="0" w:tplc="5B60FBE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4FBA6007"/>
    <w:multiLevelType w:val="hybridMultilevel"/>
    <w:tmpl w:val="6C3CD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0F2480"/>
    <w:multiLevelType w:val="hybridMultilevel"/>
    <w:tmpl w:val="03FA00B0"/>
    <w:lvl w:ilvl="0" w:tplc="1AAA5FBC">
      <w:start w:val="1"/>
      <w:numFmt w:val="decimal"/>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2658C7"/>
    <w:multiLevelType w:val="hybridMultilevel"/>
    <w:tmpl w:val="118A2A9C"/>
    <w:lvl w:ilvl="0" w:tplc="C60E7E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104A0E"/>
    <w:multiLevelType w:val="hybridMultilevel"/>
    <w:tmpl w:val="C1022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EF61D8"/>
    <w:multiLevelType w:val="hybridMultilevel"/>
    <w:tmpl w:val="955437EC"/>
    <w:lvl w:ilvl="0" w:tplc="33F815B2">
      <w:start w:val="1"/>
      <w:numFmt w:val="bullet"/>
      <w:lvlText w:val="-"/>
      <w:lvlJc w:val="left"/>
      <w:pPr>
        <w:ind w:left="720" w:hanging="360"/>
      </w:pPr>
      <w:rPr>
        <w:rFonts w:ascii="Times New Roman" w:eastAsia="Times New Roman" w:hAnsi="Times New Roman" w:cs="Times New Roman" w:hint="default"/>
        <w:color w:val="1D22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DF543C"/>
    <w:multiLevelType w:val="hybridMultilevel"/>
    <w:tmpl w:val="41A6FC42"/>
    <w:lvl w:ilvl="0" w:tplc="BF98C0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1453238">
    <w:abstractNumId w:val="5"/>
  </w:num>
  <w:num w:numId="2" w16cid:durableId="49423654">
    <w:abstractNumId w:val="9"/>
  </w:num>
  <w:num w:numId="3" w16cid:durableId="1700663179">
    <w:abstractNumId w:val="13"/>
  </w:num>
  <w:num w:numId="4" w16cid:durableId="1326545950">
    <w:abstractNumId w:val="15"/>
  </w:num>
  <w:num w:numId="5" w16cid:durableId="2110663402">
    <w:abstractNumId w:val="1"/>
  </w:num>
  <w:num w:numId="6" w16cid:durableId="1347829129">
    <w:abstractNumId w:val="16"/>
  </w:num>
  <w:num w:numId="7" w16cid:durableId="1823963596">
    <w:abstractNumId w:val="12"/>
  </w:num>
  <w:num w:numId="8" w16cid:durableId="1952126459">
    <w:abstractNumId w:val="0"/>
  </w:num>
  <w:num w:numId="9" w16cid:durableId="2047632850">
    <w:abstractNumId w:val="7"/>
  </w:num>
  <w:num w:numId="10" w16cid:durableId="1335912061">
    <w:abstractNumId w:val="17"/>
  </w:num>
  <w:num w:numId="11" w16cid:durableId="1110202023">
    <w:abstractNumId w:val="14"/>
  </w:num>
  <w:num w:numId="12" w16cid:durableId="452794754">
    <w:abstractNumId w:val="3"/>
  </w:num>
  <w:num w:numId="13" w16cid:durableId="1339456403">
    <w:abstractNumId w:val="2"/>
  </w:num>
  <w:num w:numId="14" w16cid:durableId="1968074647">
    <w:abstractNumId w:val="6"/>
  </w:num>
  <w:num w:numId="15" w16cid:durableId="1467355118">
    <w:abstractNumId w:val="10"/>
  </w:num>
  <w:num w:numId="16" w16cid:durableId="111675101">
    <w:abstractNumId w:val="4"/>
  </w:num>
  <w:num w:numId="17" w16cid:durableId="2041930298">
    <w:abstractNumId w:val="18"/>
  </w:num>
  <w:num w:numId="18" w16cid:durableId="275605777">
    <w:abstractNumId w:val="11"/>
  </w:num>
  <w:num w:numId="19" w16cid:durableId="14926786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B4A"/>
    <w:rsid w:val="00000167"/>
    <w:rsid w:val="00020AFE"/>
    <w:rsid w:val="0002166E"/>
    <w:rsid w:val="00021CCB"/>
    <w:rsid w:val="000228AD"/>
    <w:rsid w:val="000376E9"/>
    <w:rsid w:val="000379FF"/>
    <w:rsid w:val="00051385"/>
    <w:rsid w:val="0005420D"/>
    <w:rsid w:val="000635E2"/>
    <w:rsid w:val="000753AA"/>
    <w:rsid w:val="00083CBC"/>
    <w:rsid w:val="00083FB6"/>
    <w:rsid w:val="00085179"/>
    <w:rsid w:val="00086F2C"/>
    <w:rsid w:val="00097B79"/>
    <w:rsid w:val="000A4541"/>
    <w:rsid w:val="000A68BA"/>
    <w:rsid w:val="000B138D"/>
    <w:rsid w:val="000B40BE"/>
    <w:rsid w:val="000B5927"/>
    <w:rsid w:val="000B73A1"/>
    <w:rsid w:val="000C08E6"/>
    <w:rsid w:val="000C1C99"/>
    <w:rsid w:val="000C5D8B"/>
    <w:rsid w:val="000E457C"/>
    <w:rsid w:val="000F5415"/>
    <w:rsid w:val="000F5A6A"/>
    <w:rsid w:val="000F6325"/>
    <w:rsid w:val="001002A5"/>
    <w:rsid w:val="00100343"/>
    <w:rsid w:val="00105544"/>
    <w:rsid w:val="00116711"/>
    <w:rsid w:val="0012036F"/>
    <w:rsid w:val="00146CF2"/>
    <w:rsid w:val="0015713C"/>
    <w:rsid w:val="00160724"/>
    <w:rsid w:val="0016226E"/>
    <w:rsid w:val="00175DEF"/>
    <w:rsid w:val="00175FAC"/>
    <w:rsid w:val="0018623E"/>
    <w:rsid w:val="00192ADA"/>
    <w:rsid w:val="00195EDF"/>
    <w:rsid w:val="00196FD7"/>
    <w:rsid w:val="001B273C"/>
    <w:rsid w:val="001B286A"/>
    <w:rsid w:val="001B3AB4"/>
    <w:rsid w:val="001B7DD3"/>
    <w:rsid w:val="001C3BC4"/>
    <w:rsid w:val="001D1047"/>
    <w:rsid w:val="001D3704"/>
    <w:rsid w:val="001D3CCB"/>
    <w:rsid w:val="001D67B3"/>
    <w:rsid w:val="001E11A7"/>
    <w:rsid w:val="001E1264"/>
    <w:rsid w:val="001E198F"/>
    <w:rsid w:val="001E42A6"/>
    <w:rsid w:val="001E6162"/>
    <w:rsid w:val="001F0372"/>
    <w:rsid w:val="001F3AE8"/>
    <w:rsid w:val="001F621B"/>
    <w:rsid w:val="001F645A"/>
    <w:rsid w:val="002018B9"/>
    <w:rsid w:val="00201B76"/>
    <w:rsid w:val="00214B3E"/>
    <w:rsid w:val="00225CA3"/>
    <w:rsid w:val="002318DF"/>
    <w:rsid w:val="00234B8F"/>
    <w:rsid w:val="00240AF0"/>
    <w:rsid w:val="00242378"/>
    <w:rsid w:val="0024284D"/>
    <w:rsid w:val="002466DB"/>
    <w:rsid w:val="0024701A"/>
    <w:rsid w:val="00263763"/>
    <w:rsid w:val="0026577E"/>
    <w:rsid w:val="00265993"/>
    <w:rsid w:val="00265D24"/>
    <w:rsid w:val="00272C33"/>
    <w:rsid w:val="00275797"/>
    <w:rsid w:val="00276638"/>
    <w:rsid w:val="0028023F"/>
    <w:rsid w:val="00292003"/>
    <w:rsid w:val="00294F08"/>
    <w:rsid w:val="002A064E"/>
    <w:rsid w:val="002A4296"/>
    <w:rsid w:val="002B11B6"/>
    <w:rsid w:val="002C05D0"/>
    <w:rsid w:val="002C0732"/>
    <w:rsid w:val="002C33F8"/>
    <w:rsid w:val="002C7ADD"/>
    <w:rsid w:val="002D7F75"/>
    <w:rsid w:val="002E30C1"/>
    <w:rsid w:val="002E4371"/>
    <w:rsid w:val="002E6BD5"/>
    <w:rsid w:val="002F6C4E"/>
    <w:rsid w:val="00301258"/>
    <w:rsid w:val="0030160D"/>
    <w:rsid w:val="003120A0"/>
    <w:rsid w:val="00313F95"/>
    <w:rsid w:val="00316FC0"/>
    <w:rsid w:val="003205DC"/>
    <w:rsid w:val="00321D79"/>
    <w:rsid w:val="003223D8"/>
    <w:rsid w:val="0032705E"/>
    <w:rsid w:val="003302B6"/>
    <w:rsid w:val="003312DC"/>
    <w:rsid w:val="00333F94"/>
    <w:rsid w:val="00337332"/>
    <w:rsid w:val="00337C2E"/>
    <w:rsid w:val="00340CCD"/>
    <w:rsid w:val="003510E0"/>
    <w:rsid w:val="00351163"/>
    <w:rsid w:val="00352ED2"/>
    <w:rsid w:val="0035589E"/>
    <w:rsid w:val="00356AE9"/>
    <w:rsid w:val="003636C8"/>
    <w:rsid w:val="0036514B"/>
    <w:rsid w:val="00367070"/>
    <w:rsid w:val="00367BF3"/>
    <w:rsid w:val="00384898"/>
    <w:rsid w:val="003B5E71"/>
    <w:rsid w:val="003D1704"/>
    <w:rsid w:val="003D5B8D"/>
    <w:rsid w:val="003D5F19"/>
    <w:rsid w:val="003E2C45"/>
    <w:rsid w:val="0040140B"/>
    <w:rsid w:val="00402C08"/>
    <w:rsid w:val="0040772E"/>
    <w:rsid w:val="00414F5E"/>
    <w:rsid w:val="0042023F"/>
    <w:rsid w:val="00421E4B"/>
    <w:rsid w:val="00422CEC"/>
    <w:rsid w:val="0042754F"/>
    <w:rsid w:val="00430ACB"/>
    <w:rsid w:val="004345E9"/>
    <w:rsid w:val="00437A2D"/>
    <w:rsid w:val="00442484"/>
    <w:rsid w:val="00446B8C"/>
    <w:rsid w:val="00453889"/>
    <w:rsid w:val="00455440"/>
    <w:rsid w:val="00462A4C"/>
    <w:rsid w:val="00462CA9"/>
    <w:rsid w:val="00467885"/>
    <w:rsid w:val="00474AF4"/>
    <w:rsid w:val="00483159"/>
    <w:rsid w:val="00486A4D"/>
    <w:rsid w:val="00490C03"/>
    <w:rsid w:val="004961A7"/>
    <w:rsid w:val="004A1147"/>
    <w:rsid w:val="004A1431"/>
    <w:rsid w:val="004A66BE"/>
    <w:rsid w:val="004B00F7"/>
    <w:rsid w:val="004B29E9"/>
    <w:rsid w:val="004C0123"/>
    <w:rsid w:val="004C6F2E"/>
    <w:rsid w:val="004D318F"/>
    <w:rsid w:val="004D42FA"/>
    <w:rsid w:val="004D745D"/>
    <w:rsid w:val="004E10F7"/>
    <w:rsid w:val="004E1A63"/>
    <w:rsid w:val="004E76DB"/>
    <w:rsid w:val="004F3EBE"/>
    <w:rsid w:val="004F456C"/>
    <w:rsid w:val="00502DC2"/>
    <w:rsid w:val="005173A3"/>
    <w:rsid w:val="00522516"/>
    <w:rsid w:val="005254A5"/>
    <w:rsid w:val="00530768"/>
    <w:rsid w:val="00560F36"/>
    <w:rsid w:val="00562FE0"/>
    <w:rsid w:val="005640A3"/>
    <w:rsid w:val="00564E20"/>
    <w:rsid w:val="00567BCB"/>
    <w:rsid w:val="00577654"/>
    <w:rsid w:val="00584596"/>
    <w:rsid w:val="005877C7"/>
    <w:rsid w:val="005A0273"/>
    <w:rsid w:val="005A257F"/>
    <w:rsid w:val="005C353B"/>
    <w:rsid w:val="005C39EB"/>
    <w:rsid w:val="005C4F65"/>
    <w:rsid w:val="005D29AF"/>
    <w:rsid w:val="005D3300"/>
    <w:rsid w:val="005E65A8"/>
    <w:rsid w:val="005F0AC2"/>
    <w:rsid w:val="006068E5"/>
    <w:rsid w:val="00613AFC"/>
    <w:rsid w:val="0061496A"/>
    <w:rsid w:val="0062053B"/>
    <w:rsid w:val="00623D02"/>
    <w:rsid w:val="00624443"/>
    <w:rsid w:val="00627707"/>
    <w:rsid w:val="006446E1"/>
    <w:rsid w:val="00654D7C"/>
    <w:rsid w:val="00664C1A"/>
    <w:rsid w:val="006816A3"/>
    <w:rsid w:val="0069520C"/>
    <w:rsid w:val="006A0DA9"/>
    <w:rsid w:val="006C31C3"/>
    <w:rsid w:val="006D4869"/>
    <w:rsid w:val="006E39B3"/>
    <w:rsid w:val="006E5DB2"/>
    <w:rsid w:val="006E7C06"/>
    <w:rsid w:val="006F23B8"/>
    <w:rsid w:val="006F6350"/>
    <w:rsid w:val="00704749"/>
    <w:rsid w:val="0070792A"/>
    <w:rsid w:val="00716FD9"/>
    <w:rsid w:val="00727744"/>
    <w:rsid w:val="007328CC"/>
    <w:rsid w:val="00732EE6"/>
    <w:rsid w:val="0073406E"/>
    <w:rsid w:val="007350F8"/>
    <w:rsid w:val="00742A87"/>
    <w:rsid w:val="00745AC0"/>
    <w:rsid w:val="00750FF1"/>
    <w:rsid w:val="00751A4D"/>
    <w:rsid w:val="00752BD2"/>
    <w:rsid w:val="007534FA"/>
    <w:rsid w:val="007550A6"/>
    <w:rsid w:val="00756792"/>
    <w:rsid w:val="007611EA"/>
    <w:rsid w:val="007626E2"/>
    <w:rsid w:val="00762F75"/>
    <w:rsid w:val="0077480A"/>
    <w:rsid w:val="00790449"/>
    <w:rsid w:val="007955F7"/>
    <w:rsid w:val="00795CB4"/>
    <w:rsid w:val="00796C1B"/>
    <w:rsid w:val="007A52D2"/>
    <w:rsid w:val="007B2B4A"/>
    <w:rsid w:val="007B377A"/>
    <w:rsid w:val="007D4264"/>
    <w:rsid w:val="007D5B64"/>
    <w:rsid w:val="007E329F"/>
    <w:rsid w:val="007E5DEF"/>
    <w:rsid w:val="007F4441"/>
    <w:rsid w:val="007F7363"/>
    <w:rsid w:val="00804A6D"/>
    <w:rsid w:val="00816F7A"/>
    <w:rsid w:val="00822D28"/>
    <w:rsid w:val="0082544D"/>
    <w:rsid w:val="00830DEB"/>
    <w:rsid w:val="0083154C"/>
    <w:rsid w:val="00832AB8"/>
    <w:rsid w:val="00834CCB"/>
    <w:rsid w:val="00841DCC"/>
    <w:rsid w:val="00846AF6"/>
    <w:rsid w:val="0084729C"/>
    <w:rsid w:val="00850250"/>
    <w:rsid w:val="008508A0"/>
    <w:rsid w:val="00850D61"/>
    <w:rsid w:val="00851C63"/>
    <w:rsid w:val="00852F94"/>
    <w:rsid w:val="008546C0"/>
    <w:rsid w:val="00861AC8"/>
    <w:rsid w:val="00873A04"/>
    <w:rsid w:val="00875668"/>
    <w:rsid w:val="00887C39"/>
    <w:rsid w:val="008A6E68"/>
    <w:rsid w:val="008A7178"/>
    <w:rsid w:val="008C12E6"/>
    <w:rsid w:val="008C3218"/>
    <w:rsid w:val="008C3712"/>
    <w:rsid w:val="008D053A"/>
    <w:rsid w:val="008D26F1"/>
    <w:rsid w:val="008D484D"/>
    <w:rsid w:val="008E09BD"/>
    <w:rsid w:val="008E1B68"/>
    <w:rsid w:val="008E29F0"/>
    <w:rsid w:val="008E378A"/>
    <w:rsid w:val="008F1750"/>
    <w:rsid w:val="008F2D7F"/>
    <w:rsid w:val="008F375B"/>
    <w:rsid w:val="008F5553"/>
    <w:rsid w:val="009037C3"/>
    <w:rsid w:val="009123C7"/>
    <w:rsid w:val="0092028F"/>
    <w:rsid w:val="00920BB3"/>
    <w:rsid w:val="009230D2"/>
    <w:rsid w:val="0093580A"/>
    <w:rsid w:val="00936321"/>
    <w:rsid w:val="00937830"/>
    <w:rsid w:val="009531E6"/>
    <w:rsid w:val="00970C0F"/>
    <w:rsid w:val="00974FA6"/>
    <w:rsid w:val="009801C3"/>
    <w:rsid w:val="00980E6C"/>
    <w:rsid w:val="00982FE1"/>
    <w:rsid w:val="00983167"/>
    <w:rsid w:val="009840D5"/>
    <w:rsid w:val="009A10D0"/>
    <w:rsid w:val="009A27F8"/>
    <w:rsid w:val="009A558E"/>
    <w:rsid w:val="009A600F"/>
    <w:rsid w:val="009E5870"/>
    <w:rsid w:val="009F6A53"/>
    <w:rsid w:val="00A02D60"/>
    <w:rsid w:val="00A12FC1"/>
    <w:rsid w:val="00A22BBF"/>
    <w:rsid w:val="00A2610A"/>
    <w:rsid w:val="00A34FE0"/>
    <w:rsid w:val="00A368D1"/>
    <w:rsid w:val="00A423AC"/>
    <w:rsid w:val="00A729F2"/>
    <w:rsid w:val="00A82709"/>
    <w:rsid w:val="00AA1E0D"/>
    <w:rsid w:val="00AA2C4E"/>
    <w:rsid w:val="00AA6F31"/>
    <w:rsid w:val="00AB1290"/>
    <w:rsid w:val="00AB6A39"/>
    <w:rsid w:val="00AC207A"/>
    <w:rsid w:val="00AC7BD2"/>
    <w:rsid w:val="00AD02D4"/>
    <w:rsid w:val="00AE0C72"/>
    <w:rsid w:val="00AF28DC"/>
    <w:rsid w:val="00AF3661"/>
    <w:rsid w:val="00B039F8"/>
    <w:rsid w:val="00B056F8"/>
    <w:rsid w:val="00B07441"/>
    <w:rsid w:val="00B110EA"/>
    <w:rsid w:val="00B1373A"/>
    <w:rsid w:val="00B14655"/>
    <w:rsid w:val="00B158E9"/>
    <w:rsid w:val="00B27A63"/>
    <w:rsid w:val="00B330CB"/>
    <w:rsid w:val="00B34D18"/>
    <w:rsid w:val="00B34D20"/>
    <w:rsid w:val="00B401BC"/>
    <w:rsid w:val="00B40DFD"/>
    <w:rsid w:val="00B418C7"/>
    <w:rsid w:val="00B43517"/>
    <w:rsid w:val="00B44599"/>
    <w:rsid w:val="00B520B3"/>
    <w:rsid w:val="00B541F5"/>
    <w:rsid w:val="00B54FA5"/>
    <w:rsid w:val="00B62AED"/>
    <w:rsid w:val="00B63585"/>
    <w:rsid w:val="00B71670"/>
    <w:rsid w:val="00B821DC"/>
    <w:rsid w:val="00B93FC7"/>
    <w:rsid w:val="00BA5EF4"/>
    <w:rsid w:val="00BA6966"/>
    <w:rsid w:val="00BA76E4"/>
    <w:rsid w:val="00BB07BE"/>
    <w:rsid w:val="00BC0A9C"/>
    <w:rsid w:val="00BC4863"/>
    <w:rsid w:val="00BC505C"/>
    <w:rsid w:val="00BC5BB4"/>
    <w:rsid w:val="00BE0FFB"/>
    <w:rsid w:val="00BF4628"/>
    <w:rsid w:val="00BF4D4B"/>
    <w:rsid w:val="00BF57E6"/>
    <w:rsid w:val="00C02BD8"/>
    <w:rsid w:val="00C2180D"/>
    <w:rsid w:val="00C26D38"/>
    <w:rsid w:val="00C32758"/>
    <w:rsid w:val="00C32796"/>
    <w:rsid w:val="00C3339E"/>
    <w:rsid w:val="00C377EC"/>
    <w:rsid w:val="00C405F1"/>
    <w:rsid w:val="00C50DD6"/>
    <w:rsid w:val="00C56E32"/>
    <w:rsid w:val="00C63E33"/>
    <w:rsid w:val="00C65061"/>
    <w:rsid w:val="00C71EA5"/>
    <w:rsid w:val="00C734D8"/>
    <w:rsid w:val="00C751AB"/>
    <w:rsid w:val="00C75E40"/>
    <w:rsid w:val="00C93868"/>
    <w:rsid w:val="00C944B1"/>
    <w:rsid w:val="00C95896"/>
    <w:rsid w:val="00C97846"/>
    <w:rsid w:val="00CA29C3"/>
    <w:rsid w:val="00CA7080"/>
    <w:rsid w:val="00CB7CED"/>
    <w:rsid w:val="00CC60EC"/>
    <w:rsid w:val="00CC7530"/>
    <w:rsid w:val="00CC7C03"/>
    <w:rsid w:val="00CD7A54"/>
    <w:rsid w:val="00CE7B43"/>
    <w:rsid w:val="00D013F8"/>
    <w:rsid w:val="00D070F6"/>
    <w:rsid w:val="00D07C28"/>
    <w:rsid w:val="00D1094F"/>
    <w:rsid w:val="00D10BE1"/>
    <w:rsid w:val="00D10C5C"/>
    <w:rsid w:val="00D171BC"/>
    <w:rsid w:val="00D20692"/>
    <w:rsid w:val="00D27A11"/>
    <w:rsid w:val="00D303DD"/>
    <w:rsid w:val="00D31BB9"/>
    <w:rsid w:val="00D44994"/>
    <w:rsid w:val="00D45800"/>
    <w:rsid w:val="00D51737"/>
    <w:rsid w:val="00D52FFE"/>
    <w:rsid w:val="00D55298"/>
    <w:rsid w:val="00D55CF8"/>
    <w:rsid w:val="00D65DB8"/>
    <w:rsid w:val="00D8718A"/>
    <w:rsid w:val="00D92D51"/>
    <w:rsid w:val="00D96421"/>
    <w:rsid w:val="00D97423"/>
    <w:rsid w:val="00DA1150"/>
    <w:rsid w:val="00DA3F5A"/>
    <w:rsid w:val="00DA4D61"/>
    <w:rsid w:val="00DA55EA"/>
    <w:rsid w:val="00DB497A"/>
    <w:rsid w:val="00DC0211"/>
    <w:rsid w:val="00DD05CC"/>
    <w:rsid w:val="00DD1B49"/>
    <w:rsid w:val="00DD6E87"/>
    <w:rsid w:val="00DF05C5"/>
    <w:rsid w:val="00DF1360"/>
    <w:rsid w:val="00E04A6A"/>
    <w:rsid w:val="00E04BF5"/>
    <w:rsid w:val="00E05E71"/>
    <w:rsid w:val="00E06240"/>
    <w:rsid w:val="00E102F2"/>
    <w:rsid w:val="00E204AF"/>
    <w:rsid w:val="00E20778"/>
    <w:rsid w:val="00E26F09"/>
    <w:rsid w:val="00E33B19"/>
    <w:rsid w:val="00E35FD7"/>
    <w:rsid w:val="00E43ECC"/>
    <w:rsid w:val="00E5232E"/>
    <w:rsid w:val="00E52B23"/>
    <w:rsid w:val="00E56688"/>
    <w:rsid w:val="00E60965"/>
    <w:rsid w:val="00E6223B"/>
    <w:rsid w:val="00E628B6"/>
    <w:rsid w:val="00E67EE2"/>
    <w:rsid w:val="00E70786"/>
    <w:rsid w:val="00E7293A"/>
    <w:rsid w:val="00E74CCF"/>
    <w:rsid w:val="00E75F6E"/>
    <w:rsid w:val="00E91B15"/>
    <w:rsid w:val="00E91E5C"/>
    <w:rsid w:val="00E921E2"/>
    <w:rsid w:val="00EB188A"/>
    <w:rsid w:val="00EB224D"/>
    <w:rsid w:val="00EB590C"/>
    <w:rsid w:val="00EC2901"/>
    <w:rsid w:val="00EC488A"/>
    <w:rsid w:val="00EC6DAC"/>
    <w:rsid w:val="00ED1CFF"/>
    <w:rsid w:val="00ED358C"/>
    <w:rsid w:val="00ED3897"/>
    <w:rsid w:val="00ED78A9"/>
    <w:rsid w:val="00EE379C"/>
    <w:rsid w:val="00F01B15"/>
    <w:rsid w:val="00F040AF"/>
    <w:rsid w:val="00F059EE"/>
    <w:rsid w:val="00F17656"/>
    <w:rsid w:val="00F31839"/>
    <w:rsid w:val="00F33C97"/>
    <w:rsid w:val="00F46471"/>
    <w:rsid w:val="00F5238B"/>
    <w:rsid w:val="00F66B1A"/>
    <w:rsid w:val="00F6705A"/>
    <w:rsid w:val="00F726BD"/>
    <w:rsid w:val="00F75997"/>
    <w:rsid w:val="00F85D5D"/>
    <w:rsid w:val="00F9115A"/>
    <w:rsid w:val="00F94F83"/>
    <w:rsid w:val="00FA1710"/>
    <w:rsid w:val="00FA1FEE"/>
    <w:rsid w:val="00FA6511"/>
    <w:rsid w:val="00FB5BBF"/>
    <w:rsid w:val="00FB7B11"/>
    <w:rsid w:val="00FC0DFB"/>
    <w:rsid w:val="00FC5F68"/>
    <w:rsid w:val="00FD1EBF"/>
    <w:rsid w:val="00FD3BF8"/>
    <w:rsid w:val="00FD4260"/>
    <w:rsid w:val="00FD773A"/>
    <w:rsid w:val="00FE2555"/>
    <w:rsid w:val="00FE6A24"/>
    <w:rsid w:val="00FF09EB"/>
    <w:rsid w:val="00FF4F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333DC"/>
  <w15:docId w15:val="{69E5D795-3DED-4434-966D-732EC69B5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BD2"/>
    <w:pPr>
      <w:spacing w:line="254"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0AC2"/>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5F0AC2"/>
  </w:style>
  <w:style w:type="paragraph" w:styleId="Footer">
    <w:name w:val="footer"/>
    <w:basedOn w:val="Normal"/>
    <w:link w:val="FooterChar"/>
    <w:uiPriority w:val="99"/>
    <w:unhideWhenUsed/>
    <w:rsid w:val="005F0A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AC2"/>
  </w:style>
  <w:style w:type="character" w:styleId="Hyperlink">
    <w:name w:val="Hyperlink"/>
    <w:basedOn w:val="DefaultParagraphFont"/>
    <w:uiPriority w:val="99"/>
    <w:unhideWhenUsed/>
    <w:rsid w:val="00752BD2"/>
    <w:rPr>
      <w:color w:val="0563C1" w:themeColor="hyperlink"/>
      <w:u w:val="single"/>
    </w:rPr>
  </w:style>
  <w:style w:type="paragraph" w:styleId="ListParagraph">
    <w:name w:val="List Paragraph"/>
    <w:basedOn w:val="Normal"/>
    <w:uiPriority w:val="34"/>
    <w:qFormat/>
    <w:rsid w:val="005C39EB"/>
    <w:pPr>
      <w:spacing w:line="256" w:lineRule="auto"/>
      <w:ind w:left="720"/>
      <w:contextualSpacing/>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367B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BF3"/>
    <w:rPr>
      <w:rFonts w:ascii="Tahoma" w:hAnsi="Tahoma" w:cs="Tahoma"/>
      <w:sz w:val="16"/>
      <w:szCs w:val="16"/>
      <w:lang w:val="ro-RO"/>
    </w:rPr>
  </w:style>
  <w:style w:type="paragraph" w:customStyle="1" w:styleId="Default">
    <w:name w:val="Default"/>
    <w:rsid w:val="004D318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7F4441"/>
    <w:rPr>
      <w:color w:val="605E5C"/>
      <w:shd w:val="clear" w:color="auto" w:fill="E1DFDD"/>
    </w:rPr>
  </w:style>
  <w:style w:type="paragraph" w:styleId="NoSpacing">
    <w:name w:val="No Spacing"/>
    <w:uiPriority w:val="1"/>
    <w:qFormat/>
    <w:rsid w:val="00BE0FFB"/>
    <w:pPr>
      <w:spacing w:after="0" w:line="240" w:lineRule="auto"/>
    </w:pPr>
    <w:rPr>
      <w:rFonts w:ascii="Times New Roman" w:eastAsia="Times New Roman" w:hAnsi="Times New Roman" w:cs="Times New Roman"/>
      <w:sz w:val="20"/>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060838">
      <w:bodyDiv w:val="1"/>
      <w:marLeft w:val="0"/>
      <w:marRight w:val="0"/>
      <w:marTop w:val="0"/>
      <w:marBottom w:val="0"/>
      <w:divBdr>
        <w:top w:val="none" w:sz="0" w:space="0" w:color="auto"/>
        <w:left w:val="none" w:sz="0" w:space="0" w:color="auto"/>
        <w:bottom w:val="none" w:sz="0" w:space="0" w:color="auto"/>
        <w:right w:val="none" w:sz="0" w:space="0" w:color="auto"/>
      </w:divBdr>
    </w:div>
    <w:div w:id="2061321437">
      <w:bodyDiv w:val="1"/>
      <w:marLeft w:val="0"/>
      <w:marRight w:val="0"/>
      <w:marTop w:val="0"/>
      <w:marBottom w:val="0"/>
      <w:divBdr>
        <w:top w:val="none" w:sz="0" w:space="0" w:color="auto"/>
        <w:left w:val="none" w:sz="0" w:space="0" w:color="auto"/>
        <w:bottom w:val="none" w:sz="0" w:space="0" w:color="auto"/>
        <w:right w:val="none" w:sz="0" w:space="0" w:color="auto"/>
      </w:divBdr>
    </w:div>
    <w:div w:id="207719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 Felipov</dc:creator>
  <cp:keywords/>
  <dc:description/>
  <cp:lastModifiedBy>Isabella Mari Stan</cp:lastModifiedBy>
  <cp:revision>13</cp:revision>
  <cp:lastPrinted>2024-10-04T12:45:00Z</cp:lastPrinted>
  <dcterms:created xsi:type="dcterms:W3CDTF">2025-02-16T09:33:00Z</dcterms:created>
  <dcterms:modified xsi:type="dcterms:W3CDTF">2025-03-03T19:03:00Z</dcterms:modified>
</cp:coreProperties>
</file>